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                        Утверждаю                                                                               Согласованно</w:t>
      </w:r>
    </w:p>
    <w:p w:rsidR="00E4583D" w:rsidRDefault="00E4583D" w:rsidP="00E4583D">
      <w:pPr>
        <w:spacing w:after="57" w:line="259" w:lineRule="auto"/>
        <w:ind w:left="703" w:right="79"/>
      </w:pPr>
      <w:r>
        <w:rPr>
          <w:sz w:val="22"/>
        </w:rPr>
        <w:t xml:space="preserve">      Председатель судейской коллегии                                        Директор МБУ ДС </w:t>
      </w:r>
      <w:proofErr w:type="spellStart"/>
      <w:r>
        <w:rPr>
          <w:sz w:val="22"/>
        </w:rPr>
        <w:t>им.И.Х.Ромазана</w:t>
      </w:r>
      <w:proofErr w:type="spellEnd"/>
      <w:r>
        <w:rPr>
          <w:sz w:val="22"/>
        </w:rPr>
        <w:t xml:space="preserve">                </w:t>
      </w:r>
    </w:p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Федерации Комбат Самообороны России                                                   </w:t>
      </w:r>
      <w:proofErr w:type="spellStart"/>
      <w:r>
        <w:rPr>
          <w:sz w:val="22"/>
        </w:rPr>
        <w:t>г.Магнитогорск</w:t>
      </w:r>
      <w:proofErr w:type="spellEnd"/>
      <w:r>
        <w:rPr>
          <w:sz w:val="22"/>
        </w:rPr>
        <w:t xml:space="preserve">                      </w:t>
      </w:r>
    </w:p>
    <w:p w:rsidR="00E4583D" w:rsidRDefault="00E4583D" w:rsidP="00E4583D">
      <w:pPr>
        <w:spacing w:after="45" w:line="272" w:lineRule="auto"/>
        <w:ind w:left="708" w:right="8633" w:firstLine="0"/>
      </w:pPr>
      <w:r>
        <w:rPr>
          <w:sz w:val="22"/>
        </w:rPr>
        <w:t xml:space="preserve">                 </w:t>
      </w:r>
    </w:p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 _______________________ Ходько С.В.                           _________________________ </w:t>
      </w:r>
      <w:proofErr w:type="spellStart"/>
      <w:r>
        <w:rPr>
          <w:sz w:val="22"/>
        </w:rPr>
        <w:t>Бибик</w:t>
      </w:r>
      <w:proofErr w:type="spellEnd"/>
      <w:r>
        <w:rPr>
          <w:sz w:val="22"/>
        </w:rPr>
        <w:t xml:space="preserve"> П.И.</w:t>
      </w:r>
    </w:p>
    <w:p w:rsidR="00E4583D" w:rsidRDefault="00E4583D" w:rsidP="00E4583D">
      <w:pPr>
        <w:spacing w:after="59" w:line="259" w:lineRule="auto"/>
        <w:ind w:left="708" w:firstLine="0"/>
      </w:pPr>
      <w:r>
        <w:t xml:space="preserve"> </w:t>
      </w:r>
    </w:p>
    <w:p w:rsidR="00E4583D" w:rsidRDefault="00E4583D" w:rsidP="00E4583D">
      <w:pPr>
        <w:ind w:right="8"/>
      </w:pPr>
      <w:r>
        <w:t xml:space="preserve">   «        » _________________201</w:t>
      </w:r>
      <w:r w:rsidR="00186742">
        <w:t>7</w:t>
      </w:r>
      <w:r>
        <w:t>г.                                   «        » _________________201</w:t>
      </w:r>
      <w:r w:rsidR="00186742">
        <w:t>7</w:t>
      </w:r>
      <w:r>
        <w:t>г.</w:t>
      </w:r>
    </w:p>
    <w:p w:rsidR="00E4583D" w:rsidRDefault="00E4583D" w:rsidP="00E4583D">
      <w:pPr>
        <w:spacing w:after="54" w:line="259" w:lineRule="auto"/>
        <w:ind w:left="708" w:firstLine="0"/>
      </w:pPr>
      <w:r>
        <w:rPr>
          <w:sz w:val="22"/>
        </w:rPr>
        <w:t xml:space="preserve">                   </w:t>
      </w:r>
    </w:p>
    <w:p w:rsidR="00E4583D" w:rsidRDefault="00E4583D" w:rsidP="00E4583D">
      <w:pPr>
        <w:spacing w:after="57" w:line="259" w:lineRule="auto"/>
        <w:ind w:left="703" w:right="79"/>
      </w:pPr>
      <w:r>
        <w:rPr>
          <w:sz w:val="22"/>
        </w:rPr>
        <w:t xml:space="preserve">                    Согласованно                                                                               </w:t>
      </w:r>
      <w:proofErr w:type="spellStart"/>
      <w:r>
        <w:rPr>
          <w:sz w:val="22"/>
        </w:rPr>
        <w:t>Согласованно</w:t>
      </w:r>
      <w:proofErr w:type="spellEnd"/>
      <w:r>
        <w:rPr>
          <w:sz w:val="22"/>
        </w:rPr>
        <w:t xml:space="preserve">     </w:t>
      </w:r>
    </w:p>
    <w:p w:rsidR="00E4583D" w:rsidRDefault="00E4583D" w:rsidP="00E4583D">
      <w:pPr>
        <w:spacing w:after="49" w:line="259" w:lineRule="auto"/>
        <w:ind w:left="703" w:right="79"/>
        <w:jc w:val="center"/>
      </w:pPr>
      <w:r>
        <w:rPr>
          <w:sz w:val="22"/>
        </w:rPr>
        <w:t xml:space="preserve">Начальник службы внешних связей                  </w:t>
      </w:r>
      <w:r w:rsidR="00CF5B1C">
        <w:rPr>
          <w:sz w:val="22"/>
        </w:rPr>
        <w:t xml:space="preserve"> </w:t>
      </w:r>
      <w:r>
        <w:rPr>
          <w:sz w:val="22"/>
        </w:rPr>
        <w:t xml:space="preserve">               </w:t>
      </w:r>
      <w:r w:rsidR="00CF5B1C">
        <w:rPr>
          <w:sz w:val="22"/>
        </w:rPr>
        <w:t xml:space="preserve">И.О. </w:t>
      </w:r>
      <w:r>
        <w:rPr>
          <w:sz w:val="22"/>
        </w:rPr>
        <w:t>Начальник</w:t>
      </w:r>
      <w:r w:rsidR="00CF5B1C">
        <w:rPr>
          <w:sz w:val="22"/>
        </w:rPr>
        <w:t>а</w:t>
      </w:r>
      <w:r>
        <w:rPr>
          <w:sz w:val="22"/>
        </w:rPr>
        <w:t xml:space="preserve"> управления по физической            и молодежной политики                                                         культуре, спорту и туризму</w:t>
      </w:r>
    </w:p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    администрации г. Магнитогорска                                            администрации г. Магнитогорска                    </w:t>
      </w:r>
    </w:p>
    <w:p w:rsidR="00E4583D" w:rsidRDefault="00E4583D" w:rsidP="00E4583D">
      <w:pPr>
        <w:spacing w:after="17" w:line="259" w:lineRule="auto"/>
        <w:ind w:left="708" w:firstLine="0"/>
      </w:pPr>
      <w:r>
        <w:rPr>
          <w:sz w:val="22"/>
        </w:rPr>
        <w:t xml:space="preserve"> </w:t>
      </w:r>
    </w:p>
    <w:p w:rsidR="00E4583D" w:rsidRDefault="00E4583D" w:rsidP="00E4583D">
      <w:pPr>
        <w:spacing w:after="57" w:line="259" w:lineRule="auto"/>
        <w:ind w:left="708" w:firstLine="0"/>
      </w:pPr>
      <w:r>
        <w:rPr>
          <w:sz w:val="22"/>
        </w:rPr>
        <w:t xml:space="preserve"> </w:t>
      </w:r>
    </w:p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____________________ Рязанова О.М.                              _________________________ </w:t>
      </w:r>
      <w:proofErr w:type="spellStart"/>
      <w:r w:rsidR="00CF5B1C">
        <w:rPr>
          <w:sz w:val="22"/>
        </w:rPr>
        <w:t>Клюшина</w:t>
      </w:r>
      <w:proofErr w:type="spellEnd"/>
      <w:r w:rsidR="00CF5B1C">
        <w:rPr>
          <w:sz w:val="22"/>
        </w:rPr>
        <w:t xml:space="preserve"> Е.И</w:t>
      </w:r>
      <w:r>
        <w:rPr>
          <w:sz w:val="22"/>
        </w:rPr>
        <w:t xml:space="preserve">.     </w:t>
      </w:r>
    </w:p>
    <w:p w:rsidR="00E4583D" w:rsidRDefault="00E4583D" w:rsidP="00E4583D">
      <w:pPr>
        <w:spacing w:after="57" w:line="259" w:lineRule="auto"/>
        <w:ind w:left="708" w:firstLine="0"/>
      </w:pPr>
      <w:r>
        <w:rPr>
          <w:sz w:val="22"/>
        </w:rPr>
        <w:t xml:space="preserve"> </w:t>
      </w:r>
    </w:p>
    <w:p w:rsidR="00E4583D" w:rsidRDefault="00E4583D" w:rsidP="00E4583D">
      <w:pPr>
        <w:spacing w:after="14" w:line="259" w:lineRule="auto"/>
        <w:ind w:left="703" w:right="79"/>
      </w:pPr>
      <w:r>
        <w:rPr>
          <w:sz w:val="22"/>
        </w:rPr>
        <w:t xml:space="preserve">   «        » __________________</w:t>
      </w:r>
      <w:r w:rsidRPr="00E4583D">
        <w:rPr>
          <w:szCs w:val="24"/>
        </w:rPr>
        <w:t>201</w:t>
      </w:r>
      <w:r w:rsidR="00186742">
        <w:rPr>
          <w:szCs w:val="24"/>
        </w:rPr>
        <w:t>7</w:t>
      </w:r>
      <w:r w:rsidRPr="00E4583D">
        <w:rPr>
          <w:szCs w:val="24"/>
        </w:rPr>
        <w:t xml:space="preserve">г.                      </w:t>
      </w:r>
      <w:r>
        <w:rPr>
          <w:szCs w:val="24"/>
        </w:rPr>
        <w:t xml:space="preserve">  </w:t>
      </w:r>
      <w:r w:rsidRPr="00E4583D">
        <w:rPr>
          <w:szCs w:val="24"/>
        </w:rPr>
        <w:t xml:space="preserve">            «        »____________________201</w:t>
      </w:r>
      <w:r w:rsidR="00186742">
        <w:rPr>
          <w:szCs w:val="24"/>
        </w:rPr>
        <w:t>7</w:t>
      </w:r>
      <w:r w:rsidRPr="00E4583D">
        <w:rPr>
          <w:szCs w:val="24"/>
        </w:rPr>
        <w:t>г.</w:t>
      </w:r>
      <w:r>
        <w:rPr>
          <w:sz w:val="22"/>
        </w:rPr>
        <w:t xml:space="preserve">              </w:t>
      </w:r>
    </w:p>
    <w:p w:rsidR="00E4583D" w:rsidRDefault="00E4583D" w:rsidP="00E4583D">
      <w:pPr>
        <w:spacing w:after="24" w:line="259" w:lineRule="auto"/>
        <w:ind w:left="708" w:firstLine="0"/>
      </w:pPr>
      <w:r>
        <w:rPr>
          <w:sz w:val="22"/>
        </w:rPr>
        <w:t xml:space="preserve">  </w:t>
      </w:r>
    </w:p>
    <w:p w:rsidR="000213FC" w:rsidRDefault="00E4583D" w:rsidP="00E4583D">
      <w:pPr>
        <w:spacing w:after="218" w:line="259" w:lineRule="auto"/>
        <w:ind w:left="708" w:firstLine="0"/>
        <w:rPr>
          <w:b/>
          <w:sz w:val="36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36"/>
        </w:rPr>
        <w:t xml:space="preserve">                          </w:t>
      </w:r>
      <w:r w:rsidR="000213FC">
        <w:rPr>
          <w:b/>
          <w:sz w:val="36"/>
        </w:rPr>
        <w:t xml:space="preserve">  </w:t>
      </w:r>
      <w:r>
        <w:rPr>
          <w:b/>
          <w:sz w:val="36"/>
        </w:rPr>
        <w:t xml:space="preserve">       </w:t>
      </w:r>
      <w:r w:rsidR="0080789C">
        <w:rPr>
          <w:b/>
          <w:sz w:val="36"/>
        </w:rPr>
        <w:t xml:space="preserve"> </w:t>
      </w:r>
    </w:p>
    <w:p w:rsidR="000213FC" w:rsidRDefault="000213FC" w:rsidP="00E4583D">
      <w:pPr>
        <w:spacing w:after="218" w:line="259" w:lineRule="auto"/>
        <w:ind w:left="708" w:firstLine="0"/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</w:p>
    <w:p w:rsidR="00E4583D" w:rsidRDefault="000213FC" w:rsidP="00E4583D">
      <w:pPr>
        <w:spacing w:after="218" w:line="259" w:lineRule="auto"/>
        <w:ind w:left="708" w:firstLine="0"/>
      </w:pPr>
      <w:r>
        <w:rPr>
          <w:b/>
          <w:sz w:val="36"/>
        </w:rPr>
        <w:t xml:space="preserve">                                   </w:t>
      </w:r>
      <w:r w:rsidR="00E4583D">
        <w:rPr>
          <w:b/>
          <w:sz w:val="36"/>
        </w:rPr>
        <w:t xml:space="preserve"> ПОЛОЖЕНИЕ</w:t>
      </w:r>
    </w:p>
    <w:p w:rsidR="00E4583D" w:rsidRDefault="00E4583D" w:rsidP="000213FC">
      <w:pPr>
        <w:spacing w:after="302" w:line="259" w:lineRule="auto"/>
        <w:ind w:right="1008"/>
      </w:pPr>
      <w:r>
        <w:rPr>
          <w:b/>
          <w:sz w:val="36"/>
        </w:rPr>
        <w:t xml:space="preserve">              </w:t>
      </w:r>
      <w:r w:rsidR="0080789C">
        <w:rPr>
          <w:b/>
          <w:sz w:val="36"/>
        </w:rPr>
        <w:t xml:space="preserve">   </w:t>
      </w:r>
      <w:r>
        <w:rPr>
          <w:b/>
          <w:sz w:val="36"/>
        </w:rPr>
        <w:t xml:space="preserve">Открытый </w:t>
      </w:r>
      <w:r w:rsidR="000213FC">
        <w:rPr>
          <w:b/>
          <w:sz w:val="36"/>
        </w:rPr>
        <w:t>межрегиональны</w:t>
      </w:r>
      <w:r>
        <w:rPr>
          <w:b/>
          <w:sz w:val="36"/>
        </w:rPr>
        <w:t xml:space="preserve">й </w:t>
      </w:r>
      <w:r w:rsidR="00186742">
        <w:rPr>
          <w:b/>
          <w:sz w:val="36"/>
        </w:rPr>
        <w:t>т</w:t>
      </w:r>
      <w:r>
        <w:rPr>
          <w:b/>
          <w:sz w:val="36"/>
        </w:rPr>
        <w:t>урнир</w:t>
      </w:r>
    </w:p>
    <w:p w:rsidR="00E4583D" w:rsidRDefault="00E4583D" w:rsidP="00E4583D">
      <w:pPr>
        <w:spacing w:after="0" w:line="431" w:lineRule="auto"/>
        <w:ind w:left="3402" w:right="1590" w:hanging="1275"/>
        <w:rPr>
          <w:b/>
          <w:sz w:val="36"/>
        </w:rPr>
      </w:pPr>
      <w:r>
        <w:rPr>
          <w:b/>
          <w:sz w:val="36"/>
        </w:rPr>
        <w:t xml:space="preserve">        </w:t>
      </w:r>
      <w:r w:rsidR="000213FC">
        <w:rPr>
          <w:b/>
          <w:sz w:val="36"/>
        </w:rPr>
        <w:t xml:space="preserve">  </w:t>
      </w:r>
      <w:r>
        <w:rPr>
          <w:b/>
          <w:sz w:val="36"/>
        </w:rPr>
        <w:t xml:space="preserve">  по боевым единоборствам </w:t>
      </w:r>
    </w:p>
    <w:p w:rsidR="00E4583D" w:rsidRDefault="00E4583D" w:rsidP="000213FC">
      <w:pPr>
        <w:spacing w:after="0" w:line="431" w:lineRule="auto"/>
        <w:ind w:left="3402" w:right="583" w:hanging="3402"/>
      </w:pPr>
      <w:r>
        <w:rPr>
          <w:b/>
          <w:sz w:val="36"/>
        </w:rPr>
        <w:t xml:space="preserve">          </w:t>
      </w:r>
      <w:r w:rsidR="000213FC">
        <w:rPr>
          <w:b/>
          <w:sz w:val="36"/>
        </w:rPr>
        <w:t xml:space="preserve">         </w:t>
      </w:r>
      <w:r>
        <w:rPr>
          <w:b/>
          <w:sz w:val="36"/>
        </w:rPr>
        <w:t xml:space="preserve"> «ФКСР»</w:t>
      </w:r>
      <w:r w:rsidR="0080789C">
        <w:rPr>
          <w:b/>
          <w:sz w:val="36"/>
        </w:rPr>
        <w:t xml:space="preserve">, </w:t>
      </w:r>
      <w:r w:rsidR="000213FC">
        <w:rPr>
          <w:b/>
          <w:sz w:val="36"/>
        </w:rPr>
        <w:t xml:space="preserve">«ФВКР», </w:t>
      </w:r>
      <w:r w:rsidR="0080789C">
        <w:rPr>
          <w:b/>
          <w:sz w:val="36"/>
        </w:rPr>
        <w:t>«</w:t>
      </w:r>
      <w:r w:rsidR="0080789C">
        <w:rPr>
          <w:b/>
          <w:sz w:val="36"/>
          <w:lang w:val="en-US"/>
        </w:rPr>
        <w:t>W</w:t>
      </w:r>
      <w:r w:rsidR="00E510F3">
        <w:rPr>
          <w:b/>
          <w:sz w:val="36"/>
          <w:lang w:val="en-US"/>
        </w:rPr>
        <w:t>CS</w:t>
      </w:r>
      <w:r w:rsidR="0080789C">
        <w:rPr>
          <w:b/>
          <w:sz w:val="36"/>
          <w:lang w:val="en-US"/>
        </w:rPr>
        <w:t>A</w:t>
      </w:r>
      <w:r w:rsidR="0080789C">
        <w:rPr>
          <w:b/>
          <w:sz w:val="36"/>
        </w:rPr>
        <w:t>»</w:t>
      </w:r>
      <w:r w:rsidR="0080789C" w:rsidRPr="0080789C">
        <w:rPr>
          <w:b/>
          <w:sz w:val="36"/>
        </w:rPr>
        <w:t xml:space="preserve">, </w:t>
      </w:r>
      <w:r w:rsidR="0080789C">
        <w:rPr>
          <w:b/>
          <w:sz w:val="36"/>
        </w:rPr>
        <w:t>«</w:t>
      </w:r>
      <w:r w:rsidR="0080789C">
        <w:rPr>
          <w:b/>
          <w:sz w:val="36"/>
          <w:lang w:val="en-US"/>
        </w:rPr>
        <w:t>WTKA</w:t>
      </w:r>
      <w:r w:rsidR="0080789C">
        <w:rPr>
          <w:b/>
          <w:sz w:val="36"/>
        </w:rPr>
        <w:t>»</w:t>
      </w:r>
      <w:r w:rsidR="0080789C" w:rsidRPr="0080789C">
        <w:rPr>
          <w:b/>
          <w:sz w:val="36"/>
        </w:rPr>
        <w:t xml:space="preserve">, </w:t>
      </w:r>
      <w:r w:rsidR="0080789C">
        <w:rPr>
          <w:b/>
          <w:sz w:val="36"/>
        </w:rPr>
        <w:t>«</w:t>
      </w:r>
      <w:r w:rsidR="0080789C">
        <w:rPr>
          <w:b/>
          <w:sz w:val="36"/>
          <w:lang w:val="en-US"/>
        </w:rPr>
        <w:t>ICO</w:t>
      </w:r>
      <w:r w:rsidR="0080789C">
        <w:rPr>
          <w:b/>
          <w:sz w:val="36"/>
        </w:rPr>
        <w:t>»</w:t>
      </w:r>
      <w:r>
        <w:rPr>
          <w:b/>
          <w:sz w:val="36"/>
        </w:rPr>
        <w:t xml:space="preserve">   </w:t>
      </w:r>
      <w:r w:rsidR="000213FC">
        <w:rPr>
          <w:b/>
          <w:sz w:val="36"/>
        </w:rPr>
        <w:t xml:space="preserve"> </w:t>
      </w:r>
    </w:p>
    <w:p w:rsidR="0080789C" w:rsidRPr="0080789C" w:rsidRDefault="000213FC" w:rsidP="00E4583D">
      <w:pPr>
        <w:spacing w:after="0" w:line="259" w:lineRule="auto"/>
        <w:ind w:left="561" w:right="3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80789C" w:rsidRPr="0080789C">
        <w:rPr>
          <w:b/>
          <w:sz w:val="96"/>
          <w:szCs w:val="96"/>
        </w:rPr>
        <w:t>«Без компроми</w:t>
      </w:r>
      <w:r w:rsidR="0080789C">
        <w:rPr>
          <w:b/>
          <w:sz w:val="96"/>
          <w:szCs w:val="96"/>
        </w:rPr>
        <w:t>с</w:t>
      </w:r>
      <w:r w:rsidR="0080789C" w:rsidRPr="0080789C">
        <w:rPr>
          <w:b/>
          <w:sz w:val="96"/>
          <w:szCs w:val="96"/>
        </w:rPr>
        <w:t>сов»</w:t>
      </w:r>
    </w:p>
    <w:p w:rsidR="0080789C" w:rsidRDefault="0080789C" w:rsidP="00E4583D">
      <w:pPr>
        <w:spacing w:after="0" w:line="259" w:lineRule="auto"/>
        <w:ind w:left="561" w:right="3"/>
        <w:rPr>
          <w:b/>
          <w:sz w:val="36"/>
        </w:rPr>
      </w:pPr>
    </w:p>
    <w:p w:rsidR="0080789C" w:rsidRDefault="0080789C" w:rsidP="00E4583D">
      <w:pPr>
        <w:spacing w:after="0" w:line="259" w:lineRule="auto"/>
        <w:ind w:left="561" w:right="3"/>
        <w:rPr>
          <w:b/>
          <w:sz w:val="36"/>
        </w:rPr>
      </w:pPr>
    </w:p>
    <w:p w:rsidR="0080789C" w:rsidRDefault="0080789C" w:rsidP="0080789C">
      <w:pPr>
        <w:tabs>
          <w:tab w:val="left" w:pos="8550"/>
        </w:tabs>
        <w:spacing w:after="0" w:line="259" w:lineRule="auto"/>
        <w:ind w:left="561" w:right="3"/>
        <w:rPr>
          <w:b/>
          <w:sz w:val="36"/>
        </w:rPr>
      </w:pPr>
      <w:r>
        <w:rPr>
          <w:b/>
          <w:sz w:val="36"/>
        </w:rPr>
        <w:tab/>
      </w:r>
    </w:p>
    <w:p w:rsidR="0080789C" w:rsidRDefault="006D642A" w:rsidP="006D642A">
      <w:pPr>
        <w:tabs>
          <w:tab w:val="left" w:pos="9165"/>
        </w:tabs>
        <w:spacing w:after="0" w:line="259" w:lineRule="auto"/>
        <w:ind w:left="561" w:right="3"/>
        <w:rPr>
          <w:b/>
          <w:sz w:val="36"/>
        </w:rPr>
      </w:pPr>
      <w:r>
        <w:rPr>
          <w:b/>
          <w:sz w:val="36"/>
        </w:rPr>
        <w:tab/>
      </w:r>
    </w:p>
    <w:p w:rsidR="000213FC" w:rsidRDefault="000213FC" w:rsidP="00E4583D">
      <w:pPr>
        <w:spacing w:after="0" w:line="259" w:lineRule="auto"/>
        <w:ind w:left="561" w:right="3"/>
        <w:rPr>
          <w:b/>
          <w:sz w:val="36"/>
        </w:rPr>
      </w:pPr>
    </w:p>
    <w:p w:rsidR="000213FC" w:rsidRDefault="000213FC" w:rsidP="00E4583D">
      <w:pPr>
        <w:spacing w:after="0" w:line="259" w:lineRule="auto"/>
        <w:ind w:left="561" w:right="3"/>
        <w:rPr>
          <w:b/>
          <w:sz w:val="36"/>
        </w:rPr>
      </w:pPr>
    </w:p>
    <w:p w:rsidR="000213FC" w:rsidRDefault="000213FC" w:rsidP="00E4583D">
      <w:pPr>
        <w:spacing w:after="0" w:line="259" w:lineRule="auto"/>
        <w:ind w:left="561" w:right="3"/>
        <w:rPr>
          <w:b/>
          <w:sz w:val="36"/>
        </w:rPr>
      </w:pPr>
    </w:p>
    <w:p w:rsidR="00E4583D" w:rsidRDefault="0080789C" w:rsidP="00E4583D">
      <w:pPr>
        <w:spacing w:after="0" w:line="259" w:lineRule="auto"/>
        <w:ind w:left="561" w:right="3"/>
      </w:pPr>
      <w:r>
        <w:rPr>
          <w:b/>
          <w:sz w:val="36"/>
        </w:rPr>
        <w:t xml:space="preserve">                             </w:t>
      </w:r>
      <w:r w:rsidR="00E4583D">
        <w:rPr>
          <w:b/>
          <w:sz w:val="36"/>
        </w:rPr>
        <w:t xml:space="preserve">  г. Магнитогорск 2017 </w:t>
      </w:r>
    </w:p>
    <w:p w:rsidR="00E4583D" w:rsidRDefault="00E4583D" w:rsidP="00E4583D">
      <w:pPr>
        <w:spacing w:after="97" w:line="259" w:lineRule="auto"/>
        <w:ind w:left="4151" w:firstLine="0"/>
      </w:pPr>
      <w:r>
        <w:rPr>
          <w:noProof/>
        </w:rPr>
        <w:t xml:space="preserve">    </w:t>
      </w:r>
    </w:p>
    <w:p w:rsidR="000213FC" w:rsidRDefault="000213FC" w:rsidP="00E4583D">
      <w:pPr>
        <w:spacing w:after="0" w:line="274" w:lineRule="auto"/>
        <w:ind w:left="4400" w:right="2090" w:hanging="1139"/>
        <w:rPr>
          <w:rFonts w:ascii="Calibri" w:eastAsia="Calibri" w:hAnsi="Calibri" w:cs="Calibri"/>
          <w:b/>
          <w:color w:val="0000FF"/>
          <w:sz w:val="22"/>
          <w:u w:val="single" w:color="0000FF"/>
        </w:rPr>
      </w:pPr>
      <w:r>
        <w:t xml:space="preserve">             </w:t>
      </w:r>
      <w:hyperlink r:id="rId5">
        <w:r w:rsidR="00E4583D">
          <w:rPr>
            <w:rFonts w:ascii="Calibri" w:eastAsia="Calibri" w:hAnsi="Calibri" w:cs="Calibri"/>
            <w:b/>
            <w:color w:val="0000FF"/>
            <w:sz w:val="22"/>
            <w:u w:val="single" w:color="0000FF"/>
          </w:rPr>
          <w:t>www</w:t>
        </w:r>
      </w:hyperlink>
      <w:hyperlink r:id="rId6">
        <w:r w:rsidR="00E4583D">
          <w:rPr>
            <w:rFonts w:ascii="Calibri" w:eastAsia="Calibri" w:hAnsi="Calibri" w:cs="Calibri"/>
            <w:b/>
            <w:color w:val="0000FF"/>
            <w:sz w:val="22"/>
            <w:u w:val="single" w:color="0000FF"/>
          </w:rPr>
          <w:t>.</w:t>
        </w:r>
      </w:hyperlink>
      <w:hyperlink r:id="rId7">
        <w:r w:rsidR="00E4583D">
          <w:rPr>
            <w:rFonts w:ascii="Calibri" w:eastAsia="Calibri" w:hAnsi="Calibri" w:cs="Calibri"/>
            <w:b/>
            <w:color w:val="0000FF"/>
            <w:sz w:val="22"/>
            <w:u w:val="single" w:color="0000FF"/>
          </w:rPr>
          <w:t>combatsd</w:t>
        </w:r>
      </w:hyperlink>
      <w:hyperlink r:id="rId8">
        <w:r w:rsidR="00E4583D">
          <w:rPr>
            <w:rFonts w:ascii="Calibri" w:eastAsia="Calibri" w:hAnsi="Calibri" w:cs="Calibri"/>
            <w:b/>
            <w:color w:val="0000FF"/>
            <w:sz w:val="22"/>
            <w:u w:val="single" w:color="0000FF"/>
          </w:rPr>
          <w:t>.</w:t>
        </w:r>
      </w:hyperlink>
      <w:hyperlink r:id="rId9">
        <w:r w:rsidR="00E4583D">
          <w:rPr>
            <w:rFonts w:ascii="Calibri" w:eastAsia="Calibri" w:hAnsi="Calibri" w:cs="Calibri"/>
            <w:b/>
            <w:color w:val="0000FF"/>
            <w:sz w:val="22"/>
            <w:u w:val="single" w:color="0000FF"/>
          </w:rPr>
          <w:t>ru</w:t>
        </w:r>
      </w:hyperlink>
    </w:p>
    <w:p w:rsidR="00E4583D" w:rsidRDefault="000213FC" w:rsidP="00E4583D">
      <w:pPr>
        <w:spacing w:after="0" w:line="274" w:lineRule="auto"/>
        <w:ind w:left="4400" w:right="2090" w:hanging="1139"/>
        <w:rPr>
          <w:rFonts w:ascii="Calibri" w:eastAsia="Calibri" w:hAnsi="Calibri" w:cs="Calibri"/>
          <w:b/>
          <w:color w:val="2509F7"/>
          <w:sz w:val="22"/>
          <w:u w:val="single" w:color="2509F7"/>
        </w:rPr>
      </w:pPr>
      <w:r>
        <w:t xml:space="preserve">           </w:t>
      </w:r>
      <w:hyperlink r:id="rId10">
        <w:r w:rsidR="00E4583D">
          <w:rPr>
            <w:rFonts w:ascii="Calibri" w:eastAsia="Calibri" w:hAnsi="Calibri" w:cs="Calibri"/>
            <w:b/>
            <w:color w:val="2509F7"/>
            <w:sz w:val="22"/>
          </w:rPr>
          <w:t xml:space="preserve"> </w:t>
        </w:r>
      </w:hyperlink>
      <w:hyperlink r:id="rId11" w:history="1">
        <w:r w:rsidR="0080789C" w:rsidRPr="00681868">
          <w:rPr>
            <w:rStyle w:val="a3"/>
            <w:rFonts w:ascii="Calibri" w:eastAsia="Calibri" w:hAnsi="Calibri" w:cs="Calibri"/>
            <w:b/>
            <w:sz w:val="22"/>
            <w:u w:color="2509F7"/>
          </w:rPr>
          <w:t>www.combatsd.com</w:t>
        </w:r>
      </w:hyperlink>
    </w:p>
    <w:p w:rsidR="0080789C" w:rsidRDefault="0080789C" w:rsidP="00E4583D">
      <w:pPr>
        <w:spacing w:after="0" w:line="274" w:lineRule="auto"/>
        <w:ind w:left="4400" w:right="2090" w:hanging="1139"/>
      </w:pPr>
    </w:p>
    <w:p w:rsidR="00E4583D" w:rsidRDefault="00E4583D" w:rsidP="00E4583D">
      <w:pPr>
        <w:pStyle w:val="1"/>
        <w:spacing w:after="56"/>
        <w:ind w:left="1282" w:right="722"/>
      </w:pPr>
      <w:r>
        <w:lastRenderedPageBreak/>
        <w:t>1. ЦЕЛИ И ЗАДАЧИ</w:t>
      </w:r>
      <w:r>
        <w:rPr>
          <w:u w:val="none"/>
        </w:rPr>
        <w:t xml:space="preserve"> </w:t>
      </w:r>
    </w:p>
    <w:p w:rsidR="00E4583D" w:rsidRDefault="00E4583D" w:rsidP="00E4583D">
      <w:pPr>
        <w:ind w:left="-5" w:right="8"/>
      </w:pPr>
      <w:r>
        <w:t xml:space="preserve">1.1. Пропаганда и развитие массового движения в области изучения боевых искусств; </w:t>
      </w:r>
    </w:p>
    <w:p w:rsidR="00E4583D" w:rsidRDefault="00E4583D" w:rsidP="00E4583D">
      <w:pPr>
        <w:ind w:left="0" w:right="213" w:hanging="15"/>
      </w:pPr>
      <w:r>
        <w:t xml:space="preserve">1.2. Популяризация и развитие боевой и спортивно-прикладной самообороны в </w:t>
      </w:r>
      <w:proofErr w:type="spellStart"/>
      <w:r>
        <w:t>г.Магнитогорске</w:t>
      </w:r>
      <w:proofErr w:type="spellEnd"/>
      <w:r>
        <w:t xml:space="preserve">; 1.3. Формирование здорового образа жизни, воспитание чувства патриотизма и </w:t>
      </w:r>
      <w:proofErr w:type="gramStart"/>
      <w:r>
        <w:t xml:space="preserve">духовности,   </w:t>
      </w:r>
      <w:proofErr w:type="gramEnd"/>
      <w:r>
        <w:t xml:space="preserve">       профилактика правонарушений и наркомании, путем привлечения широких масс населения к занятиям единоборствами; </w:t>
      </w:r>
    </w:p>
    <w:p w:rsidR="00E4583D" w:rsidRDefault="00E4583D" w:rsidP="00E4583D">
      <w:pPr>
        <w:ind w:left="-5" w:right="8"/>
      </w:pPr>
      <w:r>
        <w:t xml:space="preserve">1.4.  Повышение спортивного мастерства участников и профессионализма судей и тренеров; </w:t>
      </w:r>
    </w:p>
    <w:p w:rsidR="00E4583D" w:rsidRDefault="00E4583D" w:rsidP="00E4583D">
      <w:pPr>
        <w:spacing w:after="0"/>
        <w:ind w:left="-5" w:right="8"/>
      </w:pPr>
      <w:r>
        <w:t xml:space="preserve">1.5   Выявление сильнейших спортсменов для участия в соревнованиях российского и </w:t>
      </w:r>
    </w:p>
    <w:p w:rsidR="00E4583D" w:rsidRDefault="00E4583D" w:rsidP="00E4583D">
      <w:pPr>
        <w:spacing w:after="0"/>
        <w:ind w:left="142" w:right="8" w:hanging="142"/>
      </w:pPr>
      <w:r>
        <w:t xml:space="preserve">международного уровня;                                                       </w:t>
      </w:r>
    </w:p>
    <w:p w:rsidR="00E4583D" w:rsidRDefault="00E4583D" w:rsidP="00E4583D">
      <w:pPr>
        <w:spacing w:after="0"/>
        <w:ind w:left="-5" w:right="8"/>
      </w:pPr>
      <w:r>
        <w:t xml:space="preserve">1.6.  Подготовка молодого поколения к службе в вооруженных силах РФ.  </w:t>
      </w:r>
    </w:p>
    <w:p w:rsidR="00E4583D" w:rsidRDefault="00E4583D" w:rsidP="00E4583D">
      <w:pPr>
        <w:spacing w:after="74" w:line="259" w:lineRule="auto"/>
        <w:ind w:left="1136" w:firstLine="0"/>
      </w:pPr>
      <w:r>
        <w:rPr>
          <w:rFonts w:ascii="Arial" w:eastAsia="Arial" w:hAnsi="Arial" w:cs="Arial"/>
        </w:rPr>
        <w:t xml:space="preserve">  </w:t>
      </w:r>
    </w:p>
    <w:p w:rsidR="00E4583D" w:rsidRDefault="00E4583D" w:rsidP="00E4583D">
      <w:pPr>
        <w:pStyle w:val="1"/>
        <w:spacing w:after="57"/>
        <w:ind w:left="1282" w:right="721"/>
      </w:pPr>
      <w:r>
        <w:t>2. МЕСТО И СРОКИ ПРОВЕДЕНИЯ</w:t>
      </w:r>
      <w:r>
        <w:rPr>
          <w:u w:val="none"/>
        </w:rPr>
        <w:t xml:space="preserve"> </w:t>
      </w:r>
    </w:p>
    <w:p w:rsidR="00E4583D" w:rsidRDefault="00E4583D" w:rsidP="00E4583D">
      <w:pPr>
        <w:spacing w:after="48"/>
        <w:ind w:left="410" w:right="8" w:hanging="425"/>
      </w:pPr>
      <w:r>
        <w:t xml:space="preserve">2.1.   Открытый межрегиональный турнир </w:t>
      </w:r>
      <w:proofErr w:type="spellStart"/>
      <w:r>
        <w:t>УрФО</w:t>
      </w:r>
      <w:proofErr w:type="spellEnd"/>
      <w:r>
        <w:t xml:space="preserve"> по боевым единоборствам «ФКСР» пройдет </w:t>
      </w:r>
      <w:r w:rsidR="00C339AA">
        <w:t>17-18</w:t>
      </w:r>
      <w:r w:rsidR="006D642A">
        <w:t xml:space="preserve"> ноября</w:t>
      </w:r>
      <w:r>
        <w:t xml:space="preserve"> 201</w:t>
      </w:r>
      <w:r w:rsidR="006D642A">
        <w:t>7</w:t>
      </w:r>
      <w:r>
        <w:t xml:space="preserve">г., по адресу: г. Магнитогорск, </w:t>
      </w:r>
      <w:proofErr w:type="spellStart"/>
      <w:r>
        <w:t>пр.Ленина</w:t>
      </w:r>
      <w:proofErr w:type="spellEnd"/>
      <w:r>
        <w:t xml:space="preserve"> 97 ДС </w:t>
      </w:r>
      <w:proofErr w:type="spellStart"/>
      <w:r>
        <w:t>им.И.Х</w:t>
      </w:r>
      <w:proofErr w:type="spellEnd"/>
      <w:r>
        <w:t xml:space="preserve">. </w:t>
      </w:r>
      <w:proofErr w:type="spellStart"/>
      <w:r>
        <w:t>Ромазана</w:t>
      </w:r>
      <w:proofErr w:type="spellEnd"/>
      <w:r>
        <w:t xml:space="preserve">.  </w:t>
      </w:r>
    </w:p>
    <w:p w:rsidR="00E4583D" w:rsidRDefault="00E4583D" w:rsidP="00E4583D">
      <w:pPr>
        <w:spacing w:after="52"/>
        <w:ind w:left="-5" w:right="8"/>
      </w:pPr>
      <w:r>
        <w:t xml:space="preserve">2.2.  Официальное взвешивание состоится </w:t>
      </w:r>
      <w:r w:rsidR="006D642A">
        <w:t>17 ноября</w:t>
      </w:r>
      <w:r>
        <w:t xml:space="preserve"> с 1</w:t>
      </w:r>
      <w:r w:rsidR="006D642A">
        <w:t>2</w:t>
      </w:r>
      <w:r>
        <w:t xml:space="preserve">-00 до </w:t>
      </w:r>
      <w:r w:rsidR="006D642A">
        <w:t>16</w:t>
      </w:r>
      <w:r>
        <w:t xml:space="preserve">-00 по месту проведения.  </w:t>
      </w:r>
    </w:p>
    <w:p w:rsidR="00E4583D" w:rsidRDefault="00E4583D" w:rsidP="00E4583D">
      <w:pPr>
        <w:spacing w:after="39"/>
        <w:ind w:left="-5" w:right="8"/>
      </w:pPr>
      <w:r>
        <w:t xml:space="preserve">2.3.  Программа турнира:  </w:t>
      </w:r>
    </w:p>
    <w:p w:rsidR="00E4583D" w:rsidRDefault="00731000" w:rsidP="00E4583D">
      <w:pPr>
        <w:spacing w:after="0"/>
        <w:ind w:left="-5" w:right="8"/>
      </w:pPr>
      <w:r>
        <w:t xml:space="preserve">  </w:t>
      </w:r>
      <w:r w:rsidR="00E4583D">
        <w:t xml:space="preserve">9-00 – торжественное открытие </w:t>
      </w:r>
    </w:p>
    <w:p w:rsidR="00E4583D" w:rsidRDefault="00731000" w:rsidP="00E4583D">
      <w:pPr>
        <w:spacing w:after="0" w:line="272" w:lineRule="auto"/>
        <w:ind w:left="420" w:right="501" w:hanging="435"/>
        <w:jc w:val="both"/>
      </w:pPr>
      <w:r>
        <w:t xml:space="preserve">  </w:t>
      </w:r>
      <w:r w:rsidR="00E4583D">
        <w:t>9-30 – начало поединков во всех возрастных группах</w:t>
      </w:r>
    </w:p>
    <w:p w:rsidR="00E4583D" w:rsidRDefault="00E4583D" w:rsidP="00E4583D">
      <w:pPr>
        <w:spacing w:after="0" w:line="272" w:lineRule="auto"/>
        <w:ind w:left="420" w:right="501" w:hanging="435"/>
        <w:jc w:val="both"/>
      </w:pPr>
      <w:r>
        <w:t>21-00 – торжественное награждение</w:t>
      </w:r>
    </w:p>
    <w:p w:rsidR="00E4583D" w:rsidRDefault="00E4583D" w:rsidP="00E4583D">
      <w:pPr>
        <w:spacing w:after="70" w:line="259" w:lineRule="auto"/>
        <w:ind w:left="0" w:firstLine="0"/>
      </w:pPr>
      <w:r>
        <w:t xml:space="preserve">       </w:t>
      </w:r>
      <w:r>
        <w:rPr>
          <w:b/>
        </w:rPr>
        <w:t xml:space="preserve"> </w:t>
      </w:r>
    </w:p>
    <w:p w:rsidR="00E4583D" w:rsidRDefault="00E4583D" w:rsidP="00E4583D">
      <w:pPr>
        <w:pStyle w:val="1"/>
        <w:spacing w:after="56"/>
        <w:ind w:left="2364" w:firstLine="0"/>
        <w:jc w:val="left"/>
      </w:pPr>
      <w:r>
        <w:t>3. РУКОВОДСТВО ПРОВЕДЕНИЯ СОРЕВНОВАНИЙ</w:t>
      </w:r>
      <w:r>
        <w:rPr>
          <w:u w:val="none"/>
        </w:rPr>
        <w:t xml:space="preserve"> </w:t>
      </w:r>
    </w:p>
    <w:p w:rsidR="00E4583D" w:rsidRDefault="00E4583D" w:rsidP="00E4583D">
      <w:pPr>
        <w:spacing w:after="7" w:line="272" w:lineRule="auto"/>
        <w:ind w:left="420" w:right="501" w:hanging="435"/>
        <w:jc w:val="both"/>
      </w:pPr>
      <w:r>
        <w:t xml:space="preserve">3.1. Общее руководство по подготовке и проведению турнира осуществляется Управлением по физической культуре, спорту и туризму администрации г. Магнитогорска и Федерацию Комбат Самообороны России; </w:t>
      </w:r>
    </w:p>
    <w:p w:rsidR="00E4583D" w:rsidRDefault="00E4583D" w:rsidP="00E4583D">
      <w:pPr>
        <w:ind w:left="410" w:right="8" w:hanging="425"/>
      </w:pPr>
      <w:r>
        <w:t xml:space="preserve">3.2. Непосредственная организация и подготовка турнира возлагается на клуб единоборств «Кристалл» г. Магнитогорск;  </w:t>
      </w:r>
    </w:p>
    <w:p w:rsidR="00E4583D" w:rsidRDefault="00E4583D" w:rsidP="00E4583D">
      <w:pPr>
        <w:spacing w:after="7" w:line="272" w:lineRule="auto"/>
        <w:ind w:left="420" w:right="501" w:hanging="435"/>
        <w:jc w:val="both"/>
      </w:pPr>
      <w:r>
        <w:t xml:space="preserve">3.3. 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Оргкомитет; </w:t>
      </w:r>
    </w:p>
    <w:p w:rsidR="00E4583D" w:rsidRDefault="00E4583D" w:rsidP="00E4583D">
      <w:pPr>
        <w:ind w:left="410" w:right="-126" w:hanging="425"/>
      </w:pPr>
      <w:r>
        <w:t>3.4. Гл. судья: Ходько Сергей</w:t>
      </w:r>
      <w:r>
        <w:rPr>
          <w:b/>
        </w:rPr>
        <w:t xml:space="preserve"> </w:t>
      </w:r>
      <w:r>
        <w:t>Владимирович – судья МК (</w:t>
      </w:r>
      <w:r>
        <w:rPr>
          <w:lang w:val="en-US"/>
        </w:rPr>
        <w:t>WCSA</w:t>
      </w:r>
      <w:r w:rsidRPr="00A1155F">
        <w:t>)</w:t>
      </w:r>
      <w:r>
        <w:t xml:space="preserve">, </w:t>
      </w:r>
      <w:proofErr w:type="spellStart"/>
      <w:r>
        <w:t>г.Магнитогорск</w:t>
      </w:r>
      <w:proofErr w:type="spellEnd"/>
      <w:r>
        <w:t xml:space="preserve">; </w:t>
      </w:r>
    </w:p>
    <w:p w:rsidR="00E4583D" w:rsidRDefault="00E4583D" w:rsidP="00E4583D">
      <w:pPr>
        <w:ind w:left="410" w:right="8" w:hanging="425"/>
      </w:pPr>
      <w:r>
        <w:t xml:space="preserve">       </w:t>
      </w:r>
      <w:r w:rsidRPr="009D0D95">
        <w:t>Зам</w:t>
      </w:r>
      <w:r>
        <w:t xml:space="preserve">еститель Главного судьи: </w:t>
      </w:r>
      <w:proofErr w:type="spellStart"/>
      <w:r>
        <w:t>Абулханов</w:t>
      </w:r>
      <w:proofErr w:type="spellEnd"/>
      <w:r>
        <w:t xml:space="preserve"> Ильдар судья МК</w:t>
      </w:r>
      <w:r w:rsidRPr="00A1155F">
        <w:t xml:space="preserve"> (</w:t>
      </w:r>
      <w:r>
        <w:rPr>
          <w:lang w:val="en-US"/>
        </w:rPr>
        <w:t>WCSA</w:t>
      </w:r>
      <w:r w:rsidRPr="00A1155F">
        <w:t>)</w:t>
      </w:r>
      <w:r>
        <w:t xml:space="preserve">, </w:t>
      </w:r>
      <w:proofErr w:type="spellStart"/>
      <w:r>
        <w:t>г.Уфа</w:t>
      </w:r>
      <w:proofErr w:type="spellEnd"/>
      <w:r>
        <w:t>;</w:t>
      </w:r>
    </w:p>
    <w:p w:rsidR="00E4583D" w:rsidRDefault="00E4583D" w:rsidP="00E4583D">
      <w:pPr>
        <w:ind w:left="-5" w:right="8"/>
      </w:pPr>
      <w:r>
        <w:t xml:space="preserve">       Главный секретарь: Чиннова Светлана</w:t>
      </w:r>
      <w:r w:rsidRPr="00B65488">
        <w:t xml:space="preserve"> </w:t>
      </w:r>
      <w:proofErr w:type="spellStart"/>
      <w:r>
        <w:t>г.Магнитогорск</w:t>
      </w:r>
      <w:proofErr w:type="spellEnd"/>
      <w:r>
        <w:t>;</w:t>
      </w:r>
    </w:p>
    <w:p w:rsidR="00E4583D" w:rsidRPr="005D7B58" w:rsidRDefault="00E4583D" w:rsidP="00E4583D">
      <w:pPr>
        <w:ind w:left="426" w:right="8" w:hanging="441"/>
      </w:pPr>
      <w:r>
        <w:t xml:space="preserve">3.5. </w:t>
      </w:r>
      <w:r w:rsidRPr="005D7B58">
        <w:t>Организаторы соревнований обеспечивают обслуживание соревнований специализированной бригадой врачей.</w:t>
      </w:r>
    </w:p>
    <w:p w:rsidR="00E4583D" w:rsidRDefault="00E4583D" w:rsidP="00E4583D">
      <w:pPr>
        <w:spacing w:after="26" w:line="259" w:lineRule="auto"/>
        <w:ind w:left="1332" w:firstLine="0"/>
        <w:jc w:val="center"/>
      </w:pPr>
      <w:r>
        <w:rPr>
          <w:b/>
        </w:rPr>
        <w:t xml:space="preserve"> </w:t>
      </w:r>
    </w:p>
    <w:p w:rsidR="00E4583D" w:rsidRDefault="00E4583D" w:rsidP="00E4583D">
      <w:pPr>
        <w:pStyle w:val="1"/>
        <w:ind w:left="1282" w:right="3"/>
        <w:jc w:val="left"/>
      </w:pPr>
      <w:r w:rsidRPr="00BD1373">
        <w:rPr>
          <w:u w:val="none"/>
        </w:rPr>
        <w:t xml:space="preserve">                                </w:t>
      </w:r>
      <w:r>
        <w:t>4.УЧАСТНИКИ СОРЕВНОВАНИЙ</w:t>
      </w:r>
      <w:r>
        <w:rPr>
          <w:u w:val="none"/>
        </w:rPr>
        <w:t xml:space="preserve"> </w:t>
      </w:r>
    </w:p>
    <w:p w:rsidR="00E4583D" w:rsidRDefault="00E4583D" w:rsidP="00E4583D">
      <w:pPr>
        <w:ind w:left="-5" w:right="8"/>
      </w:pPr>
      <w:r>
        <w:t xml:space="preserve">4.1. Каждый участник на момент прохождения мандатной комиссии должен иметь при себе следующие документы: 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паспорт или другой документ, удостоверяющий личность с фотографией;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паспорт бойца;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полис обязательного медицинского страхования (ОМС); 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страховой полис (страховая сумма которого не менее 100 000 рублей); 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допуск врача врачебно-физкультурного диспансера к участию в соревнованиях, подписанный не позднее, чем за 7 дней до соревнований; </w:t>
      </w:r>
    </w:p>
    <w:p w:rsidR="00E4583D" w:rsidRDefault="00E4583D" w:rsidP="00E4583D">
      <w:pPr>
        <w:numPr>
          <w:ilvl w:val="0"/>
          <w:numId w:val="1"/>
        </w:numPr>
        <w:ind w:right="8" w:hanging="139"/>
      </w:pPr>
      <w:r>
        <w:t xml:space="preserve">оригинал заявки на участие, подписанный руководителем;  </w:t>
      </w:r>
    </w:p>
    <w:p w:rsidR="00E4583D" w:rsidRDefault="00E4583D" w:rsidP="00E4583D">
      <w:pPr>
        <w:ind w:left="139" w:right="8" w:firstLine="0"/>
      </w:pPr>
    </w:p>
    <w:p w:rsidR="00E4583D" w:rsidRDefault="00E4583D" w:rsidP="00E4583D">
      <w:pPr>
        <w:ind w:right="8"/>
      </w:pPr>
    </w:p>
    <w:p w:rsidR="00E4583D" w:rsidRDefault="00E4583D" w:rsidP="00E4583D">
      <w:pPr>
        <w:ind w:right="8"/>
      </w:pPr>
    </w:p>
    <w:p w:rsidR="00E4583D" w:rsidRDefault="00E4583D" w:rsidP="00E4583D">
      <w:pPr>
        <w:numPr>
          <w:ilvl w:val="1"/>
          <w:numId w:val="2"/>
        </w:numPr>
        <w:ind w:right="8" w:hanging="420"/>
      </w:pPr>
      <w:r>
        <w:lastRenderedPageBreak/>
        <w:t xml:space="preserve">Каждый участник, допущенный до соревнований, должен иметь </w:t>
      </w:r>
      <w:r w:rsidR="00E100A9">
        <w:t xml:space="preserve">соответствующую </w:t>
      </w:r>
      <w:r>
        <w:t>форму и снаряжение, согласно правилам соревнований «ФКСР»;</w:t>
      </w:r>
    </w:p>
    <w:p w:rsidR="00E4583D" w:rsidRDefault="00E4583D" w:rsidP="00E4583D">
      <w:pPr>
        <w:numPr>
          <w:ilvl w:val="1"/>
          <w:numId w:val="2"/>
        </w:numPr>
        <w:ind w:right="8" w:hanging="420"/>
      </w:pPr>
      <w:r>
        <w:t>Благотворительный стартовый взнос составляет</w:t>
      </w:r>
      <w:r w:rsidR="000213FC">
        <w:t xml:space="preserve"> </w:t>
      </w:r>
      <w:r w:rsidR="00731000">
        <w:t xml:space="preserve">- </w:t>
      </w:r>
      <w:r w:rsidR="00C339AA">
        <w:t>для детей до 12 лет 500 рублей</w:t>
      </w:r>
      <w:r w:rsidR="00731000">
        <w:t>,</w:t>
      </w:r>
      <w:r w:rsidR="00C339AA">
        <w:t xml:space="preserve"> 12 лет и старше </w:t>
      </w:r>
      <w:r w:rsidR="000213FC">
        <w:t>9</w:t>
      </w:r>
      <w:r>
        <w:t>00 рублей</w:t>
      </w:r>
      <w:r w:rsidR="00C339AA">
        <w:t>,</w:t>
      </w:r>
      <w:r>
        <w:t xml:space="preserve"> и взимается с каждого участника соревнований. </w:t>
      </w:r>
      <w:r w:rsidR="00E100A9">
        <w:t xml:space="preserve">Все участники соревнований получают билет на посещение международного турнира по </w:t>
      </w:r>
      <w:r w:rsidR="00E100A9">
        <w:rPr>
          <w:lang w:val="en-US"/>
        </w:rPr>
        <w:t>Mix</w:t>
      </w:r>
      <w:r w:rsidR="00E100A9" w:rsidRPr="00E100A9">
        <w:t>-</w:t>
      </w:r>
      <w:r w:rsidR="00E100A9">
        <w:rPr>
          <w:lang w:val="en-US"/>
        </w:rPr>
        <w:t>combat</w:t>
      </w:r>
      <w:r w:rsidR="00E100A9" w:rsidRPr="00E100A9">
        <w:t xml:space="preserve"> </w:t>
      </w:r>
      <w:r w:rsidR="00E100A9" w:rsidRPr="00461C9D">
        <w:rPr>
          <w:lang w:val="en-US"/>
        </w:rPr>
        <w:t>INTERNATIONAL</w:t>
      </w:r>
      <w:r w:rsidR="00E100A9" w:rsidRPr="00461C9D">
        <w:t xml:space="preserve"> </w:t>
      </w:r>
      <w:r w:rsidR="00E100A9" w:rsidRPr="00461C9D">
        <w:rPr>
          <w:lang w:val="en-US"/>
        </w:rPr>
        <w:t>PRO</w:t>
      </w:r>
      <w:r w:rsidR="00E100A9" w:rsidRPr="00461C9D">
        <w:t>/</w:t>
      </w:r>
      <w:r w:rsidR="00E100A9" w:rsidRPr="00461C9D">
        <w:rPr>
          <w:lang w:val="en-US"/>
        </w:rPr>
        <w:t>AMA</w:t>
      </w:r>
      <w:r w:rsidR="00E100A9" w:rsidRPr="00461C9D">
        <w:t xml:space="preserve"> </w:t>
      </w:r>
      <w:r w:rsidR="00E100A9" w:rsidRPr="00461C9D">
        <w:rPr>
          <w:lang w:val="en-US"/>
        </w:rPr>
        <w:t>FIGHT</w:t>
      </w:r>
      <w:r w:rsidR="00E100A9" w:rsidRPr="00461C9D">
        <w:t xml:space="preserve"> </w:t>
      </w:r>
      <w:r w:rsidR="00E100A9" w:rsidRPr="00461C9D">
        <w:rPr>
          <w:lang w:val="en-US"/>
        </w:rPr>
        <w:t>SHOW</w:t>
      </w:r>
      <w:r w:rsidR="00E100A9" w:rsidRPr="00461C9D">
        <w:t xml:space="preserve"> </w:t>
      </w:r>
      <w:r w:rsidR="00E100A9" w:rsidRPr="00461C9D">
        <w:rPr>
          <w:lang w:val="en-US"/>
        </w:rPr>
        <w:t>COMBAT</w:t>
      </w:r>
      <w:r w:rsidR="00E100A9" w:rsidRPr="00461C9D">
        <w:t xml:space="preserve"> </w:t>
      </w:r>
      <w:r w:rsidR="00E100A9" w:rsidRPr="00461C9D">
        <w:rPr>
          <w:lang w:val="en-US"/>
        </w:rPr>
        <w:t>RING</w:t>
      </w:r>
      <w:r w:rsidR="00E100A9" w:rsidRPr="00461C9D">
        <w:t xml:space="preserve"> Х</w:t>
      </w:r>
      <w:r w:rsidR="00E100A9">
        <w:t>Х</w:t>
      </w:r>
      <w:r w:rsidR="00E100A9">
        <w:rPr>
          <w:lang w:val="en-US"/>
        </w:rPr>
        <w:t>III</w:t>
      </w:r>
      <w:r w:rsidR="00E100A9" w:rsidRPr="00461C9D">
        <w:t xml:space="preserve"> «СТАЛЬНОЕ СЕРДЦЕ»</w:t>
      </w:r>
      <w:r w:rsidR="00E100A9">
        <w:t xml:space="preserve">, </w:t>
      </w:r>
      <w:r w:rsidR="00E100A9" w:rsidRPr="00461C9D">
        <w:t xml:space="preserve">который состоится </w:t>
      </w:r>
      <w:r w:rsidR="00E100A9">
        <w:t>17 ноября</w:t>
      </w:r>
      <w:r w:rsidR="00E100A9" w:rsidRPr="00461C9D">
        <w:t xml:space="preserve"> в 19-00, по адресу </w:t>
      </w:r>
      <w:proofErr w:type="spellStart"/>
      <w:r w:rsidR="00E100A9" w:rsidRPr="00461C9D">
        <w:t>пр</w:t>
      </w:r>
      <w:r w:rsidR="00E100A9">
        <w:t>.Ленина</w:t>
      </w:r>
      <w:proofErr w:type="spellEnd"/>
      <w:r w:rsidR="00E100A9">
        <w:t xml:space="preserve"> 97, ДС </w:t>
      </w:r>
      <w:proofErr w:type="spellStart"/>
      <w:r w:rsidR="00E100A9">
        <w:t>им.И.Х</w:t>
      </w:r>
      <w:proofErr w:type="spellEnd"/>
      <w:r w:rsidR="00E100A9">
        <w:t xml:space="preserve">. </w:t>
      </w:r>
      <w:proofErr w:type="spellStart"/>
      <w:r w:rsidR="00E100A9">
        <w:t>Ромазана</w:t>
      </w:r>
      <w:proofErr w:type="spellEnd"/>
      <w:r w:rsidR="00E100A9">
        <w:t>;</w:t>
      </w:r>
    </w:p>
    <w:p w:rsidR="00E4583D" w:rsidRDefault="00E4583D" w:rsidP="00E4583D">
      <w:pPr>
        <w:numPr>
          <w:ilvl w:val="1"/>
          <w:numId w:val="2"/>
        </w:numPr>
        <w:ind w:right="8" w:hanging="420"/>
      </w:pPr>
      <w:r>
        <w:t xml:space="preserve">Стартовые взносы </w:t>
      </w:r>
      <w:r w:rsidR="007734E8">
        <w:t xml:space="preserve">сдаются в кассу клуба единоборств «Кристалл» и </w:t>
      </w:r>
      <w:r>
        <w:t>идут</w:t>
      </w:r>
      <w:r w:rsidR="007734E8">
        <w:t xml:space="preserve"> строго</w:t>
      </w:r>
      <w:r>
        <w:t xml:space="preserve"> на организационные нужды для проведения соревнований.  </w:t>
      </w:r>
    </w:p>
    <w:p w:rsidR="00E4583D" w:rsidRDefault="00E4583D" w:rsidP="00E4583D">
      <w:pPr>
        <w:numPr>
          <w:ilvl w:val="1"/>
          <w:numId w:val="2"/>
        </w:numPr>
        <w:ind w:right="8" w:hanging="420"/>
      </w:pPr>
      <w:r>
        <w:t xml:space="preserve">Расходы, связанные с командированием участников, судей, тренеров и представителей </w:t>
      </w:r>
    </w:p>
    <w:p w:rsidR="00E4583D" w:rsidRDefault="00E4583D" w:rsidP="00E4583D">
      <w:pPr>
        <w:ind w:left="1134" w:right="8" w:firstLine="0"/>
      </w:pPr>
      <w:r>
        <w:t xml:space="preserve">(проезд в оба конца, проживание, питание, суточные в пути, сохранение заработной платы) несут командирующие организации.  </w:t>
      </w:r>
    </w:p>
    <w:p w:rsidR="00E4583D" w:rsidRPr="00707E24" w:rsidRDefault="00E4583D" w:rsidP="00E4583D">
      <w:pPr>
        <w:spacing w:after="0" w:line="240" w:lineRule="auto"/>
        <w:ind w:left="720" w:right="-284"/>
        <w:jc w:val="center"/>
        <w:rPr>
          <w:b/>
          <w:u w:val="single"/>
        </w:rPr>
      </w:pPr>
      <w:r w:rsidRPr="00707E24">
        <w:rPr>
          <w:b/>
          <w:u w:val="single"/>
        </w:rPr>
        <w:t xml:space="preserve">5. </w:t>
      </w:r>
      <w:r>
        <w:rPr>
          <w:b/>
          <w:u w:val="single"/>
        </w:rPr>
        <w:t>СПОСОБ</w:t>
      </w:r>
      <w:r w:rsidRPr="00707E24">
        <w:rPr>
          <w:b/>
          <w:u w:val="single"/>
        </w:rPr>
        <w:t xml:space="preserve"> П</w:t>
      </w:r>
      <w:r>
        <w:rPr>
          <w:b/>
          <w:u w:val="single"/>
        </w:rPr>
        <w:t>Р</w:t>
      </w:r>
      <w:r w:rsidRPr="00707E24">
        <w:rPr>
          <w:b/>
          <w:u w:val="single"/>
        </w:rPr>
        <w:t>ОВЕДЕНИЯ</w:t>
      </w:r>
    </w:p>
    <w:p w:rsidR="00E4583D" w:rsidRDefault="00E4583D" w:rsidP="00E4583D">
      <w:pPr>
        <w:spacing w:after="0"/>
        <w:ind w:left="0" w:right="-284" w:firstLine="0"/>
        <w:jc w:val="both"/>
      </w:pPr>
      <w:r w:rsidRPr="00707E24">
        <w:t>5.1. Соревнования проводятся в личном первенстве, в соответствии с Правилами соревнований по Комбат Самообороне</w:t>
      </w:r>
      <w:r>
        <w:t>,</w:t>
      </w:r>
      <w:r w:rsidRPr="00A04F77">
        <w:t xml:space="preserve"> </w:t>
      </w:r>
      <w:r w:rsidRPr="00707E24">
        <w:t>с изменениями</w:t>
      </w:r>
      <w:r>
        <w:t xml:space="preserve">, в редакции </w:t>
      </w:r>
      <w:r w:rsidRPr="00707E24">
        <w:t xml:space="preserve">2012 года издания. </w:t>
      </w:r>
      <w:r w:rsidRPr="00685260">
        <w:t xml:space="preserve">Правила соревнований размещены на сайтах: </w:t>
      </w:r>
      <w:hyperlink r:id="rId12" w:history="1">
        <w:r w:rsidRPr="00B04503">
          <w:rPr>
            <w:rStyle w:val="a3"/>
          </w:rPr>
          <w:t>www.combatsd.ru</w:t>
        </w:r>
      </w:hyperlink>
      <w:r>
        <w:t xml:space="preserve"> </w:t>
      </w:r>
      <w:r w:rsidRPr="00685260">
        <w:t xml:space="preserve">и </w:t>
      </w:r>
      <w:hyperlink r:id="rId13" w:history="1">
        <w:r w:rsidRPr="00B04503">
          <w:rPr>
            <w:rStyle w:val="a3"/>
          </w:rPr>
          <w:t>www.combatsd.com</w:t>
        </w:r>
      </w:hyperlink>
      <w:r>
        <w:t xml:space="preserve">; </w:t>
      </w:r>
    </w:p>
    <w:p w:rsidR="00E4583D" w:rsidRDefault="00E4583D" w:rsidP="00E4583D">
      <w:pPr>
        <w:spacing w:after="0"/>
        <w:ind w:left="0" w:right="-284" w:firstLine="0"/>
        <w:jc w:val="both"/>
      </w:pPr>
      <w:r>
        <w:t xml:space="preserve">5.2. Регламент </w:t>
      </w:r>
      <w:r w:rsidRPr="00707E24">
        <w:t xml:space="preserve">проведения соревнований </w:t>
      </w:r>
      <w:r>
        <w:t>в каждой весовой категории определяется после процедуры взвешивания;</w:t>
      </w:r>
    </w:p>
    <w:p w:rsidR="00E4583D" w:rsidRDefault="00E4583D" w:rsidP="00E4583D">
      <w:pPr>
        <w:ind w:left="0" w:right="8" w:firstLine="0"/>
      </w:pPr>
      <w:r>
        <w:t xml:space="preserve">5.3.  </w:t>
      </w:r>
      <w:r w:rsidRPr="00A66E58">
        <w:t>Категории считаются полными при наличии 4-х участников, в противном случае мандатная комиссия вправе объединить соседние категории (разница в весе не может составлять более 20%)</w:t>
      </w:r>
      <w:r>
        <w:t>.</w:t>
      </w:r>
      <w:r w:rsidRPr="00A66E58">
        <w:t xml:space="preserve">  </w:t>
      </w:r>
    </w:p>
    <w:p w:rsidR="00E4583D" w:rsidRDefault="00E4583D" w:rsidP="00E4583D">
      <w:pPr>
        <w:spacing w:after="30" w:line="259" w:lineRule="auto"/>
        <w:ind w:left="0" w:firstLine="0"/>
      </w:pPr>
      <w:r>
        <w:t xml:space="preserve"> </w:t>
      </w:r>
    </w:p>
    <w:p w:rsidR="00E4583D" w:rsidRDefault="00E4583D" w:rsidP="00E4583D">
      <w:pPr>
        <w:ind w:right="-284"/>
        <w:jc w:val="center"/>
        <w:rPr>
          <w:b/>
          <w:u w:val="single"/>
        </w:rPr>
      </w:pPr>
      <w:r>
        <w:rPr>
          <w:b/>
          <w:u w:val="single"/>
        </w:rPr>
        <w:t>6 РАЗДЕЛЫ</w:t>
      </w:r>
    </w:p>
    <w:p w:rsidR="00E4583D" w:rsidRDefault="00E4583D" w:rsidP="00E4583D">
      <w:pPr>
        <w:spacing w:after="0" w:line="240" w:lineRule="auto"/>
        <w:ind w:left="-709" w:right="-284"/>
        <w:rPr>
          <w:b/>
        </w:rPr>
      </w:pPr>
    </w:p>
    <w:p w:rsidR="00731000" w:rsidRDefault="00E4583D" w:rsidP="00E4583D">
      <w:pPr>
        <w:spacing w:after="0" w:line="240" w:lineRule="auto"/>
        <w:ind w:left="0" w:right="-551" w:firstLine="0"/>
      </w:pPr>
      <w:r w:rsidRPr="00A37903">
        <w:rPr>
          <w:b/>
        </w:rPr>
        <w:t>6.</w:t>
      </w:r>
      <w:r>
        <w:rPr>
          <w:b/>
        </w:rPr>
        <w:t>1</w:t>
      </w:r>
      <w:r w:rsidRPr="00A37903">
        <w:rPr>
          <w:b/>
        </w:rPr>
        <w:t>.</w:t>
      </w:r>
      <w:r w:rsidRPr="00A37903">
        <w:t xml:space="preserve">  </w:t>
      </w:r>
      <w:r w:rsidRPr="00A37903">
        <w:rPr>
          <w:b/>
        </w:rPr>
        <w:t>«</w:t>
      </w:r>
      <w:proofErr w:type="spellStart"/>
      <w:r w:rsidRPr="00A37903">
        <w:rPr>
          <w:b/>
        </w:rPr>
        <w:t>Safe</w:t>
      </w:r>
      <w:r w:rsidR="00261D82">
        <w:rPr>
          <w:b/>
        </w:rPr>
        <w:t>-Сombat</w:t>
      </w:r>
      <w:proofErr w:type="spellEnd"/>
      <w:r w:rsidR="00261D82">
        <w:rPr>
          <w:b/>
        </w:rPr>
        <w:t>»</w:t>
      </w:r>
      <w:r w:rsidR="00C339AA">
        <w:rPr>
          <w:b/>
        </w:rPr>
        <w:t xml:space="preserve"> (полный контакт в средствах защиты СЗ)</w:t>
      </w:r>
      <w:r w:rsidRPr="00A37903">
        <w:rPr>
          <w:b/>
        </w:rPr>
        <w:t>:</w:t>
      </w:r>
      <w:r w:rsidRPr="00A37903">
        <w:t xml:space="preserve"> (</w:t>
      </w:r>
      <w:r>
        <w:t>д</w:t>
      </w:r>
      <w:r w:rsidRPr="00A37903">
        <w:t xml:space="preserve">опуск с квалификацией не ниже </w:t>
      </w:r>
    </w:p>
    <w:p w:rsidR="00E4583D" w:rsidRDefault="00E4583D" w:rsidP="00E4583D">
      <w:pPr>
        <w:spacing w:after="0" w:line="240" w:lineRule="auto"/>
        <w:ind w:left="0" w:right="-551" w:firstLine="0"/>
      </w:pPr>
      <w:r w:rsidRPr="00A37903">
        <w:t xml:space="preserve">«8 </w:t>
      </w:r>
      <w:proofErr w:type="spellStart"/>
      <w:r w:rsidRPr="00A37903">
        <w:t>Level</w:t>
      </w:r>
      <w:proofErr w:type="spellEnd"/>
      <w:r w:rsidRPr="00A37903">
        <w:t>»</w:t>
      </w:r>
      <w:r w:rsidRPr="00C85C7A">
        <w:t xml:space="preserve"> </w:t>
      </w:r>
      <w:r w:rsidRPr="00A37903">
        <w:t>(КЮ) - желтый пояс)</w:t>
      </w:r>
      <w:r>
        <w:t>.</w:t>
      </w:r>
      <w:r w:rsidRPr="00A37903">
        <w:t xml:space="preserve"> </w:t>
      </w:r>
    </w:p>
    <w:p w:rsidR="00E4583D" w:rsidRDefault="00E4583D" w:rsidP="00E4583D">
      <w:pPr>
        <w:spacing w:after="0" w:line="240" w:lineRule="auto"/>
        <w:ind w:left="0" w:right="-410" w:firstLine="0"/>
      </w:pPr>
      <w:r w:rsidRPr="00A37903">
        <w:t>Экипировка: плотн</w:t>
      </w:r>
      <w:r>
        <w:t>ая куртка</w:t>
      </w:r>
      <w:r w:rsidRPr="00A37903">
        <w:t xml:space="preserve"> Ги (</w:t>
      </w:r>
      <w:r>
        <w:t>кимоно</w:t>
      </w:r>
      <w:r w:rsidRPr="00A37903">
        <w:t>), шлем (типа «</w:t>
      </w:r>
      <w:proofErr w:type="spellStart"/>
      <w:r w:rsidRPr="00A37903">
        <w:t>safe</w:t>
      </w:r>
      <w:proofErr w:type="spellEnd"/>
      <w:r w:rsidRPr="00A37903">
        <w:t xml:space="preserve">»), </w:t>
      </w:r>
      <w:proofErr w:type="gramStart"/>
      <w:r w:rsidRPr="00A37903">
        <w:t>перчатки</w:t>
      </w:r>
      <w:proofErr w:type="gramEnd"/>
      <w:r w:rsidRPr="00A37903">
        <w:t xml:space="preserve"> открытые с наполнителем </w:t>
      </w:r>
      <w:r w:rsidR="00C339AA">
        <w:t>(типа «Сейф», толщина не менее 3</w:t>
      </w:r>
      <w:r w:rsidRPr="00A37903">
        <w:t>-х сантиметров), защита голени и подъема стопы,</w:t>
      </w:r>
      <w:r>
        <w:t xml:space="preserve"> </w:t>
      </w:r>
      <w:r w:rsidRPr="00A37903">
        <w:t xml:space="preserve">паховая раковина. </w:t>
      </w:r>
    </w:p>
    <w:p w:rsidR="00E4583D" w:rsidRPr="00461C9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szCs w:val="24"/>
        </w:rPr>
        <w:t>Разрешена любая ударная корректная техника в стойке, броски, болевые и удушающие приемы</w:t>
      </w:r>
      <w:r>
        <w:rPr>
          <w:szCs w:val="24"/>
        </w:rPr>
        <w:t>,</w:t>
      </w:r>
      <w:r w:rsidRPr="00461C9D">
        <w:rPr>
          <w:szCs w:val="24"/>
        </w:rPr>
        <w:t xml:space="preserve"> </w:t>
      </w:r>
      <w:r>
        <w:rPr>
          <w:szCs w:val="24"/>
        </w:rPr>
        <w:t>у</w:t>
      </w:r>
      <w:r w:rsidRPr="00461C9D">
        <w:rPr>
          <w:szCs w:val="24"/>
        </w:rPr>
        <w:t>дары руками и</w:t>
      </w:r>
      <w:r>
        <w:rPr>
          <w:szCs w:val="24"/>
        </w:rPr>
        <w:t xml:space="preserve"> (18 +</w:t>
      </w:r>
      <w:r w:rsidRPr="00461C9D">
        <w:rPr>
          <w:szCs w:val="24"/>
        </w:rPr>
        <w:t xml:space="preserve"> ногами</w:t>
      </w:r>
      <w:r>
        <w:rPr>
          <w:szCs w:val="24"/>
        </w:rPr>
        <w:t>)</w:t>
      </w:r>
      <w:r w:rsidRPr="00461C9D">
        <w:rPr>
          <w:szCs w:val="24"/>
        </w:rPr>
        <w:t xml:space="preserve"> в партере по корпусу. </w:t>
      </w:r>
    </w:p>
    <w:p w:rsidR="00E4583D" w:rsidRPr="00A37903" w:rsidRDefault="00E4583D" w:rsidP="00E4583D">
      <w:pPr>
        <w:spacing w:after="0" w:line="240" w:lineRule="auto"/>
        <w:ind w:left="0" w:right="-284" w:firstLine="0"/>
      </w:pPr>
      <w:r w:rsidRPr="00A37903">
        <w:t xml:space="preserve">Бой длится у мужчин и юниоров 1 раунд - 3 минуты (экстра-раунд – </w:t>
      </w:r>
      <w:r>
        <w:t>1,5</w:t>
      </w:r>
      <w:r w:rsidRPr="00A37903">
        <w:t xml:space="preserve"> минуты), в остальных категориях по 2 минуты (экстра-раунд – 1 минута). </w:t>
      </w:r>
    </w:p>
    <w:p w:rsidR="00E4583D" w:rsidRDefault="00E4583D" w:rsidP="00E4583D">
      <w:pPr>
        <w:spacing w:after="0" w:line="240" w:lineRule="auto"/>
        <w:ind w:left="0" w:right="-410" w:firstLine="0"/>
      </w:pPr>
    </w:p>
    <w:p w:rsidR="00E4583D" w:rsidRDefault="00E4583D" w:rsidP="00E4583D">
      <w:pPr>
        <w:spacing w:after="0" w:line="240" w:lineRule="auto"/>
        <w:ind w:left="0" w:right="-284" w:firstLine="0"/>
      </w:pPr>
    </w:p>
    <w:tbl>
      <w:tblPr>
        <w:tblW w:w="9150" w:type="dxa"/>
        <w:tblInd w:w="1193" w:type="dxa"/>
        <w:tblCellMar>
          <w:top w:w="7" w:type="dxa"/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1921"/>
        <w:gridCol w:w="1473"/>
        <w:gridCol w:w="565"/>
        <w:gridCol w:w="563"/>
        <w:gridCol w:w="566"/>
        <w:gridCol w:w="566"/>
        <w:gridCol w:w="564"/>
        <w:gridCol w:w="566"/>
        <w:gridCol w:w="566"/>
        <w:gridCol w:w="563"/>
        <w:gridCol w:w="589"/>
        <w:gridCol w:w="648"/>
      </w:tblGrid>
      <w:tr w:rsidR="00E4583D" w:rsidTr="00C51E04">
        <w:trPr>
          <w:trHeight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Группа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Возраст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 xml:space="preserve">           Весовая категория (кг.)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  <w:r w:rsidRPr="00BD1373">
              <w:rPr>
                <w:sz w:val="22"/>
              </w:rPr>
              <w:tab/>
            </w:r>
          </w:p>
        </w:tc>
      </w:tr>
      <w:tr w:rsidR="00E4583D" w:rsidTr="00C51E04">
        <w:trPr>
          <w:trHeight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>мужчины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>+18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-85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+90</w:t>
            </w:r>
          </w:p>
        </w:tc>
      </w:tr>
      <w:tr w:rsidR="00E4583D" w:rsidTr="00C51E04">
        <w:trPr>
          <w:trHeight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юниоры класс А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16-17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-68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-76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-9</w:t>
            </w:r>
            <w:r>
              <w:rPr>
                <w:sz w:val="22"/>
              </w:rPr>
              <w:t>0</w:t>
            </w:r>
          </w:p>
        </w:tc>
      </w:tr>
      <w:tr w:rsidR="00E4583D" w:rsidTr="00C51E04">
        <w:trPr>
          <w:trHeight w:val="28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юноши класс В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14-15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-48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-57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-68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-90</w:t>
            </w:r>
          </w:p>
        </w:tc>
      </w:tr>
      <w:tr w:rsidR="00E4583D" w:rsidTr="00C51E04">
        <w:trPr>
          <w:trHeight w:val="28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5" w:firstLine="0"/>
              <w:rPr>
                <w:sz w:val="22"/>
              </w:rPr>
            </w:pPr>
            <w:r w:rsidRPr="00BD1373">
              <w:rPr>
                <w:sz w:val="22"/>
              </w:rPr>
              <w:t>юноши класс 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12-13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-36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-54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-6</w:t>
            </w:r>
            <w:r>
              <w:rPr>
                <w:sz w:val="22"/>
              </w:rPr>
              <w:t>4</w:t>
            </w:r>
          </w:p>
        </w:tc>
      </w:tr>
    </w:tbl>
    <w:p w:rsidR="00E4583D" w:rsidRDefault="00E4583D" w:rsidP="00E4583D">
      <w:pPr>
        <w:spacing w:after="0" w:line="240" w:lineRule="auto"/>
        <w:ind w:left="-709" w:right="-284"/>
        <w:rPr>
          <w:b/>
          <w:szCs w:val="24"/>
        </w:rPr>
      </w:pPr>
    </w:p>
    <w:p w:rsidR="00E4583D" w:rsidRPr="003F70F9" w:rsidRDefault="00E4583D" w:rsidP="00E4583D">
      <w:pPr>
        <w:spacing w:after="0" w:line="240" w:lineRule="auto"/>
        <w:ind w:left="0" w:right="-410" w:firstLine="0"/>
      </w:pPr>
      <w:r>
        <w:rPr>
          <w:b/>
          <w:szCs w:val="24"/>
        </w:rPr>
        <w:t>6</w:t>
      </w:r>
      <w:r w:rsidRPr="007E1383">
        <w:rPr>
          <w:b/>
          <w:szCs w:val="24"/>
        </w:rPr>
        <w:t>.</w:t>
      </w:r>
      <w:r>
        <w:rPr>
          <w:b/>
          <w:szCs w:val="24"/>
        </w:rPr>
        <w:t>2</w:t>
      </w:r>
      <w:r w:rsidR="00261D82">
        <w:rPr>
          <w:b/>
          <w:szCs w:val="24"/>
        </w:rPr>
        <w:t>. «</w:t>
      </w:r>
      <w:proofErr w:type="spellStart"/>
      <w:r w:rsidR="00261D82">
        <w:rPr>
          <w:b/>
          <w:szCs w:val="24"/>
        </w:rPr>
        <w:t>Free-Combat</w:t>
      </w:r>
      <w:proofErr w:type="spellEnd"/>
      <w:r w:rsidR="00261D82">
        <w:rPr>
          <w:b/>
          <w:szCs w:val="24"/>
        </w:rPr>
        <w:t>»</w:t>
      </w:r>
      <w:r w:rsidRPr="007E1383">
        <w:rPr>
          <w:b/>
          <w:szCs w:val="24"/>
        </w:rPr>
        <w:t>:</w:t>
      </w:r>
      <w:r w:rsidRPr="007E1383">
        <w:rPr>
          <w:szCs w:val="24"/>
        </w:rPr>
        <w:t xml:space="preserve"> (</w:t>
      </w:r>
      <w:r>
        <w:rPr>
          <w:szCs w:val="24"/>
        </w:rPr>
        <w:t>д</w:t>
      </w:r>
      <w:r w:rsidRPr="003F70F9">
        <w:t xml:space="preserve">опуск с квалификацией не ниже «6 </w:t>
      </w:r>
      <w:proofErr w:type="spellStart"/>
      <w:r w:rsidRPr="003F70F9">
        <w:t>Level</w:t>
      </w:r>
      <w:proofErr w:type="spellEnd"/>
      <w:r w:rsidRPr="003F70F9">
        <w:t>»</w:t>
      </w:r>
      <w:r>
        <w:t xml:space="preserve"> (КЮ)</w:t>
      </w:r>
      <w:r w:rsidRPr="003F70F9">
        <w:t xml:space="preserve"> -</w:t>
      </w:r>
      <w:r>
        <w:t xml:space="preserve"> </w:t>
      </w:r>
      <w:r w:rsidRPr="003F70F9">
        <w:t>зеленый пояс)</w:t>
      </w:r>
      <w:r>
        <w:t>.</w:t>
      </w:r>
      <w:r w:rsidRPr="003F70F9">
        <w:t xml:space="preserve"> </w:t>
      </w:r>
    </w:p>
    <w:p w:rsidR="00E4583D" w:rsidRDefault="00E4583D" w:rsidP="00E4583D">
      <w:pPr>
        <w:spacing w:after="0" w:line="240" w:lineRule="auto"/>
        <w:ind w:left="0" w:right="-284" w:firstLine="0"/>
      </w:pPr>
      <w:r w:rsidRPr="003F70F9">
        <w:t xml:space="preserve">Экипировка: голый торс, шорты для смешанных единоборств, открытый шлем, капа, </w:t>
      </w:r>
      <w:proofErr w:type="gramStart"/>
      <w:r w:rsidRPr="003F70F9">
        <w:t>перчатки</w:t>
      </w:r>
      <w:proofErr w:type="gramEnd"/>
      <w:r w:rsidRPr="003F70F9">
        <w:t xml:space="preserve"> открытые с мягким наполнителем (для рукопашного боя), зашита голени и подъема стопы, паховая раковина.  В классе «В» и «С» используется шлем типа «Сейф» с пластиковой защитой лица</w:t>
      </w:r>
      <w:r>
        <w:t>.</w:t>
      </w:r>
      <w:r w:rsidRPr="003F70F9">
        <w:t xml:space="preserve"> </w:t>
      </w:r>
    </w:p>
    <w:p w:rsidR="00E4583D" w:rsidRDefault="00E4583D" w:rsidP="00E4583D">
      <w:pPr>
        <w:spacing w:after="0" w:line="240" w:lineRule="auto"/>
        <w:ind w:left="0" w:right="-284" w:firstLine="0"/>
      </w:pPr>
      <w:r w:rsidRPr="003F70F9">
        <w:t>Разрешена любая ударная и бросковая корректная техника в стойке, в партере - болевые и удушающие приемы (до 10 секунд бездействия в одной позици</w:t>
      </w:r>
      <w:r>
        <w:t xml:space="preserve">и), удары в партере </w:t>
      </w:r>
      <w:r w:rsidR="00731000">
        <w:t>только по корпусу</w:t>
      </w:r>
      <w:r>
        <w:t>.</w:t>
      </w:r>
      <w:r w:rsidRPr="003F70F9">
        <w:t xml:space="preserve"> В классе «В» и «С» отсутствуют удары коленями. </w:t>
      </w:r>
    </w:p>
    <w:p w:rsidR="00E4583D" w:rsidRPr="003F70F9" w:rsidRDefault="00E4583D" w:rsidP="00E4583D">
      <w:pPr>
        <w:spacing w:after="0" w:line="240" w:lineRule="auto"/>
        <w:ind w:left="0" w:right="-284" w:firstLine="0"/>
      </w:pPr>
      <w:r w:rsidRPr="003F70F9">
        <w:t>Бой длится два раунда по 1,5 мин</w:t>
      </w:r>
      <w:r>
        <w:t>уты, с перерывом в 30 секунд</w:t>
      </w:r>
      <w:r w:rsidRPr="003F70F9">
        <w:t xml:space="preserve">. </w:t>
      </w:r>
    </w:p>
    <w:p w:rsidR="00E4583D" w:rsidRPr="003F70F9" w:rsidRDefault="00E4583D" w:rsidP="00E4583D">
      <w:pPr>
        <w:spacing w:after="0" w:line="240" w:lineRule="auto"/>
        <w:ind w:left="0" w:right="-284" w:firstLine="0"/>
      </w:pPr>
    </w:p>
    <w:tbl>
      <w:tblPr>
        <w:tblW w:w="8977" w:type="dxa"/>
        <w:tblInd w:w="1193" w:type="dxa"/>
        <w:tblCellMar>
          <w:top w:w="7" w:type="dxa"/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1952"/>
        <w:gridCol w:w="1699"/>
        <w:gridCol w:w="593"/>
        <w:gridCol w:w="590"/>
        <w:gridCol w:w="593"/>
        <w:gridCol w:w="593"/>
        <w:gridCol w:w="591"/>
        <w:gridCol w:w="593"/>
        <w:gridCol w:w="593"/>
        <w:gridCol w:w="590"/>
        <w:gridCol w:w="590"/>
      </w:tblGrid>
      <w:tr w:rsidR="00E4583D" w:rsidTr="00C51E04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Группа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Возраст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Весовая категория (кг.)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E4583D" w:rsidTr="00C51E04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юниоры класс 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16-17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-55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-70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-75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-80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-85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-91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+91</w:t>
            </w:r>
          </w:p>
        </w:tc>
      </w:tr>
      <w:tr w:rsidR="00E4583D" w:rsidTr="00C51E04">
        <w:trPr>
          <w:trHeight w:val="2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юноши класс 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14-15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-45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-50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-55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-60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-71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3C5941" w:rsidP="00C51E04">
            <w:pPr>
              <w:spacing w:after="0" w:line="259" w:lineRule="auto"/>
              <w:ind w:left="7" w:firstLine="0"/>
              <w:rPr>
                <w:sz w:val="22"/>
              </w:rPr>
            </w:pPr>
            <w:r>
              <w:rPr>
                <w:sz w:val="22"/>
              </w:rPr>
              <w:t>-78</w:t>
            </w:r>
            <w:r w:rsidR="00E4583D" w:rsidRPr="00BD1373">
              <w:rPr>
                <w:sz w:val="22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-85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</w:p>
        </w:tc>
      </w:tr>
      <w:tr w:rsidR="00E4583D" w:rsidTr="00C51E04">
        <w:trPr>
          <w:trHeight w:val="2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5" w:firstLine="0"/>
              <w:rPr>
                <w:sz w:val="22"/>
              </w:rPr>
            </w:pPr>
            <w:r w:rsidRPr="00BD1373">
              <w:rPr>
                <w:sz w:val="22"/>
              </w:rPr>
              <w:t>юноши класс 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12-13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-40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-45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  <w:r w:rsidRPr="00BD1373">
              <w:rPr>
                <w:sz w:val="22"/>
              </w:rPr>
              <w:t>-55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3C5941" w:rsidP="00C51E04">
            <w:pPr>
              <w:spacing w:after="0" w:line="259" w:lineRule="auto"/>
              <w:ind w:left="7" w:firstLine="0"/>
              <w:rPr>
                <w:sz w:val="22"/>
              </w:rPr>
            </w:pPr>
            <w:r>
              <w:rPr>
                <w:sz w:val="22"/>
              </w:rPr>
              <w:t>-65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3C5941" w:rsidP="00C51E04">
            <w:pPr>
              <w:spacing w:after="0" w:line="259" w:lineRule="auto"/>
              <w:ind w:left="7" w:firstLine="0"/>
              <w:rPr>
                <w:sz w:val="22"/>
              </w:rPr>
            </w:pPr>
            <w:r w:rsidRPr="00BD1373">
              <w:rPr>
                <w:sz w:val="22"/>
              </w:rPr>
              <w:t>-75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5" w:firstLine="0"/>
              <w:rPr>
                <w:sz w:val="22"/>
              </w:rPr>
            </w:pPr>
          </w:p>
        </w:tc>
      </w:tr>
    </w:tbl>
    <w:p w:rsidR="00E4583D" w:rsidRDefault="00E4583D" w:rsidP="00E4583D">
      <w:pPr>
        <w:spacing w:after="0" w:line="240" w:lineRule="auto"/>
        <w:ind w:left="0" w:right="-284" w:firstLine="0"/>
        <w:rPr>
          <w:b/>
          <w:szCs w:val="24"/>
        </w:rPr>
      </w:pPr>
    </w:p>
    <w:p w:rsidR="00E4583D" w:rsidRPr="00461C9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b/>
          <w:szCs w:val="24"/>
        </w:rPr>
        <w:t>6.</w:t>
      </w:r>
      <w:r>
        <w:rPr>
          <w:b/>
          <w:szCs w:val="24"/>
        </w:rPr>
        <w:t>3</w:t>
      </w:r>
      <w:r w:rsidRPr="00461C9D">
        <w:rPr>
          <w:b/>
          <w:szCs w:val="24"/>
        </w:rPr>
        <w:t>. «</w:t>
      </w:r>
      <w:proofErr w:type="spellStart"/>
      <w:r w:rsidRPr="00461C9D">
        <w:rPr>
          <w:b/>
          <w:szCs w:val="24"/>
        </w:rPr>
        <w:t>Mix-Combat</w:t>
      </w:r>
      <w:proofErr w:type="spellEnd"/>
      <w:r w:rsidRPr="00461C9D">
        <w:rPr>
          <w:b/>
          <w:szCs w:val="24"/>
        </w:rPr>
        <w:t>»:</w:t>
      </w:r>
      <w:r w:rsidRPr="00461C9D">
        <w:rPr>
          <w:szCs w:val="24"/>
        </w:rPr>
        <w:t xml:space="preserve"> (Допуск с квалификацией не ниже «4 </w:t>
      </w:r>
      <w:proofErr w:type="spellStart"/>
      <w:r w:rsidRPr="00461C9D">
        <w:rPr>
          <w:szCs w:val="24"/>
        </w:rPr>
        <w:t>Level</w:t>
      </w:r>
      <w:proofErr w:type="spellEnd"/>
      <w:r w:rsidRPr="00461C9D">
        <w:rPr>
          <w:szCs w:val="24"/>
        </w:rPr>
        <w:t>»</w:t>
      </w:r>
      <w:r>
        <w:rPr>
          <w:szCs w:val="24"/>
        </w:rPr>
        <w:t xml:space="preserve"> </w:t>
      </w:r>
      <w:r w:rsidRPr="00461C9D">
        <w:rPr>
          <w:szCs w:val="24"/>
        </w:rPr>
        <w:t xml:space="preserve">(КЮ) - синий пояс) </w:t>
      </w:r>
    </w:p>
    <w:p w:rsidR="00E4583D" w:rsidRPr="00461C9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szCs w:val="24"/>
        </w:rPr>
        <w:t>Экипировка: голый торс, шорты для смешанных единоборств, открытый шлем, капа, перчатки (ММА), зашита голени и подъема стопы, паховая раковина.</w:t>
      </w:r>
    </w:p>
    <w:p w:rsidR="00E4583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szCs w:val="24"/>
        </w:rPr>
        <w:t xml:space="preserve">Разрешена любая ударная корректная техника в стойке, броски, болевые и удушающие приемы. </w:t>
      </w:r>
      <w:r>
        <w:rPr>
          <w:szCs w:val="24"/>
        </w:rPr>
        <w:t xml:space="preserve"> </w:t>
      </w:r>
      <w:r w:rsidRPr="00461C9D">
        <w:rPr>
          <w:szCs w:val="24"/>
        </w:rPr>
        <w:t>Удары руками и ногами в партере по корпусу, ограниченное количество ударов руками в голову</w:t>
      </w:r>
    </w:p>
    <w:p w:rsidR="00E4583D" w:rsidRPr="00461C9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szCs w:val="24"/>
        </w:rPr>
        <w:t xml:space="preserve">(3-удара подряд-Нокдаун). </w:t>
      </w:r>
    </w:p>
    <w:p w:rsidR="00E4583D" w:rsidRDefault="00E4583D" w:rsidP="00E4583D">
      <w:pPr>
        <w:spacing w:after="0" w:line="240" w:lineRule="auto"/>
        <w:ind w:left="0" w:right="-284" w:firstLine="0"/>
        <w:rPr>
          <w:szCs w:val="24"/>
        </w:rPr>
      </w:pPr>
      <w:r w:rsidRPr="00461C9D">
        <w:rPr>
          <w:szCs w:val="24"/>
        </w:rPr>
        <w:t xml:space="preserve">Бой длится 2 раунда по 3 минуты, с перерывом 1 минута. </w:t>
      </w:r>
    </w:p>
    <w:p w:rsidR="00E4583D" w:rsidRPr="00461C9D" w:rsidRDefault="00E4583D" w:rsidP="00E4583D">
      <w:pPr>
        <w:spacing w:after="0" w:line="240" w:lineRule="auto"/>
        <w:ind w:left="0" w:right="-284" w:firstLine="0"/>
        <w:rPr>
          <w:szCs w:val="24"/>
        </w:rPr>
      </w:pPr>
    </w:p>
    <w:tbl>
      <w:tblPr>
        <w:tblW w:w="8392" w:type="dxa"/>
        <w:tblInd w:w="1301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951"/>
        <w:gridCol w:w="1702"/>
        <w:gridCol w:w="593"/>
        <w:gridCol w:w="593"/>
        <w:gridCol w:w="590"/>
        <w:gridCol w:w="593"/>
        <w:gridCol w:w="593"/>
        <w:gridCol w:w="591"/>
        <w:gridCol w:w="593"/>
        <w:gridCol w:w="593"/>
      </w:tblGrid>
      <w:tr w:rsidR="00E4583D" w:rsidTr="00C51E04">
        <w:trPr>
          <w:trHeight w:val="2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Группа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BD1373">
              <w:rPr>
                <w:b/>
                <w:sz w:val="22"/>
              </w:rPr>
              <w:t>Возраст</w:t>
            </w:r>
            <w:r w:rsidRPr="00BD1373">
              <w:rPr>
                <w:sz w:val="22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83D" w:rsidRPr="00BD1373" w:rsidRDefault="00E4583D" w:rsidP="00C51E04">
            <w:pPr>
              <w:spacing w:after="0" w:line="259" w:lineRule="auto"/>
              <w:ind w:left="86" w:firstLine="0"/>
              <w:rPr>
                <w:sz w:val="22"/>
              </w:rPr>
            </w:pPr>
            <w:r w:rsidRPr="00BD1373">
              <w:rPr>
                <w:b/>
                <w:sz w:val="22"/>
              </w:rPr>
              <w:t xml:space="preserve">Весовая категория (кг.)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83D" w:rsidRPr="00BD1373" w:rsidRDefault="00E4583D" w:rsidP="00C51E04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E4583D" w:rsidTr="00C51E04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мужчины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BD1373">
              <w:rPr>
                <w:sz w:val="22"/>
              </w:rPr>
              <w:t xml:space="preserve">18+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9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9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-65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6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-70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9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-75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9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-80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6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-86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29" w:firstLine="0"/>
              <w:rPr>
                <w:sz w:val="22"/>
              </w:rPr>
            </w:pPr>
            <w:r w:rsidRPr="00BD1373">
              <w:rPr>
                <w:sz w:val="22"/>
              </w:rPr>
              <w:t xml:space="preserve">-93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3D" w:rsidRPr="00BD1373" w:rsidRDefault="00E4583D" w:rsidP="00C51E0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BD1373">
              <w:rPr>
                <w:sz w:val="22"/>
              </w:rPr>
              <w:t xml:space="preserve">+93 </w:t>
            </w:r>
          </w:p>
        </w:tc>
      </w:tr>
    </w:tbl>
    <w:p w:rsidR="00E4583D" w:rsidRDefault="00E4583D" w:rsidP="00E4583D">
      <w:pPr>
        <w:spacing w:after="266" w:line="259" w:lineRule="auto"/>
        <w:ind w:left="612" w:firstLine="0"/>
        <w:jc w:val="center"/>
      </w:pPr>
    </w:p>
    <w:p w:rsidR="00E4583D" w:rsidRDefault="00E4583D" w:rsidP="00E4583D">
      <w:pPr>
        <w:spacing w:after="266" w:line="259" w:lineRule="auto"/>
        <w:ind w:left="0" w:right="-126" w:firstLine="0"/>
        <w:rPr>
          <w:b/>
        </w:rPr>
      </w:pPr>
      <w:r w:rsidRPr="0092625F">
        <w:rPr>
          <w:b/>
        </w:rPr>
        <w:t>6.</w:t>
      </w:r>
      <w:r>
        <w:rPr>
          <w:b/>
        </w:rPr>
        <w:t>4</w:t>
      </w:r>
      <w:r w:rsidRPr="0092625F">
        <w:rPr>
          <w:b/>
        </w:rPr>
        <w:t>.</w:t>
      </w:r>
      <w:r>
        <w:t xml:space="preserve">  </w:t>
      </w:r>
      <w:r w:rsidRPr="00ED5724">
        <w:rPr>
          <w:b/>
        </w:rPr>
        <w:t>Для детей в возрасте до 12 лет состоятся технико-тактически</w:t>
      </w:r>
      <w:r w:rsidR="00C339AA">
        <w:rPr>
          <w:b/>
        </w:rPr>
        <w:t>й</w:t>
      </w:r>
      <w:r w:rsidRPr="00ED5724">
        <w:rPr>
          <w:b/>
        </w:rPr>
        <w:t xml:space="preserve"> семинар </w:t>
      </w:r>
      <w:r>
        <w:rPr>
          <w:b/>
        </w:rPr>
        <w:t xml:space="preserve">с вручением медалей и дипломов, </w:t>
      </w:r>
      <w:r w:rsidRPr="00ED5724">
        <w:rPr>
          <w:b/>
        </w:rPr>
        <w:t>по раздел</w:t>
      </w:r>
      <w:r w:rsidR="00C339AA">
        <w:rPr>
          <w:b/>
        </w:rPr>
        <w:t>у</w:t>
      </w:r>
      <w:r w:rsidRPr="00ED5724">
        <w:rPr>
          <w:b/>
        </w:rPr>
        <w:t xml:space="preserve"> «</w:t>
      </w:r>
      <w:proofErr w:type="spellStart"/>
      <w:r w:rsidRPr="00ED5724">
        <w:rPr>
          <w:b/>
        </w:rPr>
        <w:t>Safe-Combat</w:t>
      </w:r>
      <w:proofErr w:type="spellEnd"/>
      <w:r w:rsidRPr="00ED5724">
        <w:rPr>
          <w:b/>
        </w:rPr>
        <w:t xml:space="preserve">». </w:t>
      </w:r>
    </w:p>
    <w:p w:rsidR="00E4583D" w:rsidRDefault="00E4583D" w:rsidP="00E4583D">
      <w:pPr>
        <w:spacing w:after="266" w:line="259" w:lineRule="auto"/>
        <w:ind w:left="0" w:right="-126" w:firstLine="0"/>
      </w:pPr>
      <w:r w:rsidRPr="00ED5724">
        <w:rPr>
          <w:b/>
        </w:rPr>
        <w:t>Необходимая экипировка: шлем</w:t>
      </w:r>
      <w:r w:rsidR="004F242D">
        <w:rPr>
          <w:b/>
        </w:rPr>
        <w:t xml:space="preserve"> закрытого типа </w:t>
      </w:r>
      <w:r w:rsidR="004F242D" w:rsidRPr="00ED5724">
        <w:rPr>
          <w:b/>
        </w:rPr>
        <w:t>«</w:t>
      </w:r>
      <w:proofErr w:type="spellStart"/>
      <w:r w:rsidR="004F242D" w:rsidRPr="00ED5724">
        <w:rPr>
          <w:b/>
        </w:rPr>
        <w:t>safe</w:t>
      </w:r>
      <w:proofErr w:type="spellEnd"/>
      <w:r w:rsidR="004F242D" w:rsidRPr="00ED5724">
        <w:rPr>
          <w:b/>
        </w:rPr>
        <w:t xml:space="preserve">», </w:t>
      </w:r>
      <w:r w:rsidRPr="00ED5724">
        <w:rPr>
          <w:b/>
        </w:rPr>
        <w:t>перчатки типа «</w:t>
      </w:r>
      <w:proofErr w:type="spellStart"/>
      <w:r w:rsidRPr="00ED5724">
        <w:rPr>
          <w:b/>
        </w:rPr>
        <w:t>safe</w:t>
      </w:r>
      <w:proofErr w:type="spellEnd"/>
      <w:r w:rsidRPr="00ED5724">
        <w:rPr>
          <w:b/>
        </w:rPr>
        <w:t>»</w:t>
      </w:r>
      <w:r w:rsidR="00C339AA">
        <w:rPr>
          <w:b/>
        </w:rPr>
        <w:t xml:space="preserve"> или</w:t>
      </w:r>
      <w:r w:rsidRPr="00ED5724">
        <w:rPr>
          <w:b/>
        </w:rPr>
        <w:t xml:space="preserve"> боксерские перчатки, протектор на грудь,</w:t>
      </w:r>
      <w:r w:rsidRPr="00ED5724">
        <w:rPr>
          <w:b/>
          <w:szCs w:val="24"/>
        </w:rPr>
        <w:t xml:space="preserve"> зашита голени и подъема стопы, паховая раковина</w:t>
      </w:r>
      <w:r w:rsidRPr="00ED5724">
        <w:rPr>
          <w:b/>
        </w:rPr>
        <w:t>.</w:t>
      </w:r>
    </w:p>
    <w:p w:rsidR="00E4583D" w:rsidRDefault="00E4583D" w:rsidP="00E4583D">
      <w:pPr>
        <w:pStyle w:val="1"/>
        <w:spacing w:after="260"/>
        <w:ind w:left="1282" w:right="720"/>
      </w:pPr>
      <w:r>
        <w:t>7. НАГРАЖДЕНИЕ</w:t>
      </w:r>
      <w:r>
        <w:rPr>
          <w:u w:val="none"/>
        </w:rPr>
        <w:t xml:space="preserve"> </w:t>
      </w:r>
    </w:p>
    <w:p w:rsidR="00261D82" w:rsidRDefault="00E4583D" w:rsidP="00E4583D">
      <w:pPr>
        <w:spacing w:after="205"/>
        <w:ind w:left="-15" w:right="8" w:firstLine="15"/>
        <w:jc w:val="center"/>
      </w:pPr>
      <w:r>
        <w:t xml:space="preserve">Победители и призеры Открытого </w:t>
      </w:r>
      <w:r w:rsidR="003C5941">
        <w:t>межрегионально</w:t>
      </w:r>
      <w:r>
        <w:t>го турнира по боевым единоборствам</w:t>
      </w:r>
    </w:p>
    <w:p w:rsidR="00E4583D" w:rsidRDefault="00E4583D" w:rsidP="00E4583D">
      <w:pPr>
        <w:spacing w:after="205"/>
        <w:ind w:left="-15" w:right="8" w:firstLine="15"/>
        <w:jc w:val="center"/>
      </w:pPr>
      <w:r>
        <w:t xml:space="preserve"> «ФКСР»</w:t>
      </w:r>
      <w:r w:rsidR="00261D82">
        <w:t>, «</w:t>
      </w:r>
      <w:r w:rsidR="00261D82">
        <w:rPr>
          <w:lang w:val="en-US"/>
        </w:rPr>
        <w:t>WSCA</w:t>
      </w:r>
      <w:r w:rsidR="00261D82">
        <w:t>»</w:t>
      </w:r>
      <w:r w:rsidR="00261D82" w:rsidRPr="00261D82">
        <w:t>,</w:t>
      </w:r>
      <w:r w:rsidR="00261D82">
        <w:t xml:space="preserve"> «</w:t>
      </w:r>
      <w:r w:rsidR="00261D82">
        <w:rPr>
          <w:lang w:val="en-US"/>
        </w:rPr>
        <w:t>WTKA</w:t>
      </w:r>
      <w:r w:rsidR="00261D82">
        <w:t>»</w:t>
      </w:r>
      <w:r w:rsidR="00261D82" w:rsidRPr="00261D82">
        <w:t>,</w:t>
      </w:r>
      <w:r w:rsidR="00261D82">
        <w:t xml:space="preserve"> «</w:t>
      </w:r>
      <w:r w:rsidR="00261D82">
        <w:rPr>
          <w:lang w:val="en-US"/>
        </w:rPr>
        <w:t>ICO</w:t>
      </w:r>
      <w:r w:rsidR="00261D82">
        <w:t>»</w:t>
      </w:r>
      <w:r>
        <w:t xml:space="preserve"> награждаются дипломами и медалями.</w:t>
      </w:r>
    </w:p>
    <w:p w:rsidR="00E4583D" w:rsidRDefault="00E4583D" w:rsidP="00CD0463">
      <w:pPr>
        <w:spacing w:after="0" w:line="282" w:lineRule="auto"/>
        <w:jc w:val="center"/>
      </w:pPr>
      <w:r>
        <w:rPr>
          <w:b/>
        </w:rPr>
        <w:t>ПОЛОЖЕНИЕ ЯВЛЯЕТСЯ ОФИЦИАЛЬНЫМ ВЫЗОВОМ НА СОРЕВНОВАНИЯ</w:t>
      </w:r>
    </w:p>
    <w:p w:rsidR="00E4583D" w:rsidRDefault="00E4583D" w:rsidP="00E4583D">
      <w:pPr>
        <w:spacing w:after="202" w:line="259" w:lineRule="auto"/>
        <w:ind w:left="708" w:firstLine="0"/>
      </w:pPr>
      <w:r>
        <w:rPr>
          <w:rFonts w:ascii="Calibri" w:eastAsia="Calibri" w:hAnsi="Calibri" w:cs="Calibri"/>
        </w:rPr>
        <w:t xml:space="preserve"> </w:t>
      </w:r>
    </w:p>
    <w:p w:rsidR="00E4583D" w:rsidRDefault="00E4583D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D0463" w:rsidRDefault="00CD0463" w:rsidP="00E4583D">
      <w:pPr>
        <w:spacing w:after="0" w:line="259" w:lineRule="auto"/>
        <w:ind w:left="708" w:firstLine="0"/>
        <w:rPr>
          <w:rFonts w:ascii="Calibri" w:eastAsia="Calibri" w:hAnsi="Calibri" w:cs="Calibri"/>
          <w:sz w:val="22"/>
        </w:rPr>
      </w:pPr>
    </w:p>
    <w:p w:rsidR="00C21401" w:rsidRDefault="00C21401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</w:p>
    <w:p w:rsidR="00C21401" w:rsidRDefault="00C21401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</w:p>
    <w:p w:rsidR="00C21401" w:rsidRDefault="00C21401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</w:p>
    <w:p w:rsidR="00C21401" w:rsidRDefault="00C21401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</w:p>
    <w:p w:rsidR="00C21401" w:rsidRDefault="00C21401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</w:p>
    <w:p w:rsidR="00CD0463" w:rsidRPr="00766BF9" w:rsidRDefault="00CD0463" w:rsidP="00CD0463">
      <w:pPr>
        <w:tabs>
          <w:tab w:val="left" w:pos="0"/>
          <w:tab w:val="right" w:pos="10206"/>
        </w:tabs>
        <w:ind w:left="0" w:right="-285"/>
        <w:jc w:val="right"/>
        <w:rPr>
          <w:szCs w:val="24"/>
        </w:rPr>
      </w:pPr>
      <w:r w:rsidRPr="002B1709">
        <w:rPr>
          <w:szCs w:val="24"/>
        </w:rPr>
        <w:t xml:space="preserve">Приложение № </w:t>
      </w:r>
      <w:r>
        <w:rPr>
          <w:szCs w:val="24"/>
          <w:lang w:val="en-US"/>
        </w:rPr>
        <w:t>1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CD0463" w:rsidRPr="002B1709" w:rsidTr="00B93F2D">
        <w:tc>
          <w:tcPr>
            <w:tcW w:w="4926" w:type="dxa"/>
          </w:tcPr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9">
              <w:rPr>
                <w:rFonts w:ascii="Times New Roman" w:hAnsi="Times New Roman"/>
                <w:b/>
                <w:sz w:val="24"/>
                <w:szCs w:val="24"/>
              </w:rPr>
              <w:t xml:space="preserve">Главному судье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Ходько С.В.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CD0463" w:rsidRPr="002B1709" w:rsidRDefault="00CD0463" w:rsidP="00CD0463">
            <w:pPr>
              <w:pStyle w:val="a4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2B17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Паспорт РФ серия _______</w:t>
            </w:r>
            <w:proofErr w:type="spellStart"/>
            <w:r w:rsidRPr="002B170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B170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Кем и когда выдан_______________________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D0463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CD0463" w:rsidRPr="002B1709" w:rsidRDefault="00CD0463" w:rsidP="00CD0463">
            <w:pPr>
              <w:pStyle w:val="a4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/>
                <w:sz w:val="24"/>
                <w:szCs w:val="24"/>
              </w:rPr>
              <w:t>отца</w:t>
            </w:r>
            <w:r w:rsidRPr="002B17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Паспорт РФ серия _______</w:t>
            </w:r>
            <w:proofErr w:type="spellStart"/>
            <w:r w:rsidRPr="002B170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B170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Кем и когда выдан_______________________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D0463" w:rsidRPr="002B1709" w:rsidRDefault="00CD0463" w:rsidP="00CD0463">
            <w:pPr>
              <w:pStyle w:val="a4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CD0463" w:rsidRDefault="00CD0463" w:rsidP="00CD0463">
      <w:pPr>
        <w:rPr>
          <w:b/>
          <w:szCs w:val="24"/>
        </w:rPr>
      </w:pPr>
    </w:p>
    <w:p w:rsidR="00CD0463" w:rsidRDefault="00CD0463" w:rsidP="00CD0463">
      <w:pPr>
        <w:rPr>
          <w:b/>
          <w:szCs w:val="24"/>
        </w:rPr>
      </w:pPr>
    </w:p>
    <w:p w:rsidR="00CD0463" w:rsidRPr="00766BF9" w:rsidRDefault="00CD0463" w:rsidP="00CD0463">
      <w:pPr>
        <w:rPr>
          <w:b/>
          <w:szCs w:val="24"/>
        </w:rPr>
      </w:pPr>
    </w:p>
    <w:p w:rsidR="00CD0463" w:rsidRPr="002B1709" w:rsidRDefault="00CD0463" w:rsidP="00CD0463">
      <w:pPr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CD0463" w:rsidRDefault="00CD0463" w:rsidP="00CD0463">
      <w:pPr>
        <w:ind w:left="142"/>
        <w:rPr>
          <w:szCs w:val="24"/>
        </w:rPr>
      </w:pPr>
      <w:r>
        <w:rPr>
          <w:szCs w:val="24"/>
        </w:rPr>
        <w:t xml:space="preserve">   </w:t>
      </w:r>
      <w:r w:rsidRPr="002B1709">
        <w:rPr>
          <w:szCs w:val="24"/>
        </w:rPr>
        <w:t xml:space="preserve">Прошу Вас допустить нашего (нашу) сына (дочь)___________________________________ </w:t>
      </w:r>
    </w:p>
    <w:p w:rsidR="00CD0463" w:rsidRPr="00766BF9" w:rsidRDefault="00CD0463" w:rsidP="00CD0463">
      <w:pPr>
        <w:ind w:left="142"/>
        <w:rPr>
          <w:sz w:val="16"/>
          <w:szCs w:val="16"/>
        </w:rPr>
      </w:pPr>
      <w:r>
        <w:rPr>
          <w:szCs w:val="24"/>
        </w:rPr>
        <w:t xml:space="preserve">                </w:t>
      </w:r>
      <w:r w:rsidRPr="002B1709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                    </w:t>
      </w:r>
      <w:r w:rsidRPr="00930F95">
        <w:rPr>
          <w:sz w:val="16"/>
          <w:szCs w:val="16"/>
        </w:rPr>
        <w:t xml:space="preserve">(Фамилия, имя и отчество ребенка полностью) </w:t>
      </w:r>
    </w:p>
    <w:p w:rsidR="00CD0463" w:rsidRPr="002B1709" w:rsidRDefault="00CD0463" w:rsidP="00CD0463">
      <w:pPr>
        <w:ind w:left="0"/>
        <w:jc w:val="right"/>
        <w:rPr>
          <w:sz w:val="16"/>
          <w:szCs w:val="16"/>
        </w:rPr>
      </w:pPr>
      <w:r w:rsidRPr="002B1709">
        <w:rPr>
          <w:sz w:val="16"/>
          <w:szCs w:val="16"/>
        </w:rPr>
        <w:t>_____________________________________________________</w:t>
      </w:r>
      <w:r w:rsidRPr="00766BF9">
        <w:rPr>
          <w:szCs w:val="24"/>
        </w:rPr>
        <w:t>дата рождения</w:t>
      </w:r>
      <w:r>
        <w:rPr>
          <w:sz w:val="16"/>
          <w:szCs w:val="16"/>
        </w:rPr>
        <w:t>_______________________________________________</w:t>
      </w:r>
    </w:p>
    <w:p w:rsidR="00CD0463" w:rsidRDefault="00CD0463" w:rsidP="00CD0463">
      <w:pPr>
        <w:spacing w:after="205"/>
        <w:ind w:left="-15" w:right="-427" w:firstLine="15"/>
        <w:rPr>
          <w:szCs w:val="24"/>
        </w:rPr>
      </w:pPr>
      <w:r w:rsidRPr="00CD0463">
        <w:rPr>
          <w:szCs w:val="24"/>
        </w:rPr>
        <w:t xml:space="preserve">к участию в «Открытом межрегиональном турнире по боевым единоборствам «ФКСР», </w:t>
      </w:r>
      <w:r w:rsidRPr="00CD0463">
        <w:rPr>
          <w:szCs w:val="24"/>
          <w:lang w:val="en-US"/>
        </w:rPr>
        <w:t>WSCA</w:t>
      </w:r>
      <w:r w:rsidRPr="00CD0463">
        <w:rPr>
          <w:szCs w:val="24"/>
        </w:rPr>
        <w:t>», «</w:t>
      </w:r>
      <w:r w:rsidRPr="00CD0463">
        <w:rPr>
          <w:szCs w:val="24"/>
          <w:lang w:val="en-US"/>
        </w:rPr>
        <w:t>WTKA</w:t>
      </w:r>
      <w:r w:rsidRPr="00CD0463">
        <w:rPr>
          <w:szCs w:val="24"/>
        </w:rPr>
        <w:t>», «</w:t>
      </w:r>
      <w:r w:rsidRPr="00CD0463">
        <w:rPr>
          <w:szCs w:val="24"/>
          <w:lang w:val="en-US"/>
        </w:rPr>
        <w:t>ICO</w:t>
      </w:r>
      <w:r w:rsidRPr="00CD0463">
        <w:rPr>
          <w:szCs w:val="24"/>
        </w:rPr>
        <w:t xml:space="preserve">», который состоится 17-18 ноября 2017 года в городе Магнитогорске, ДС им. И.Х. </w:t>
      </w:r>
      <w:proofErr w:type="spellStart"/>
      <w:r w:rsidRPr="00CD0463">
        <w:rPr>
          <w:szCs w:val="24"/>
        </w:rPr>
        <w:t>Ромазана</w:t>
      </w:r>
      <w:proofErr w:type="spellEnd"/>
      <w:r w:rsidRPr="00CD0463">
        <w:rPr>
          <w:szCs w:val="24"/>
        </w:rPr>
        <w:t xml:space="preserve"> (Проспект Ленина 97)</w:t>
      </w:r>
    </w:p>
    <w:p w:rsidR="00CD0463" w:rsidRPr="002B1709" w:rsidRDefault="00CD0463" w:rsidP="00CD0463">
      <w:pPr>
        <w:spacing w:after="205"/>
        <w:ind w:left="-15" w:right="8" w:firstLine="15"/>
        <w:rPr>
          <w:szCs w:val="24"/>
        </w:rPr>
      </w:pPr>
      <w:r w:rsidRPr="002B1709">
        <w:rPr>
          <w:szCs w:val="24"/>
        </w:rPr>
        <w:t xml:space="preserve">     В случае получения нашим ребенком травм и связанных с ними последствий, а также иных 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bookmarkStart w:id="0" w:name="_GoBack"/>
      <w:bookmarkEnd w:id="0"/>
      <w:r w:rsidRPr="002B1709">
        <w:rPr>
          <w:szCs w:val="24"/>
        </w:rPr>
        <w:t xml:space="preserve"> которых проводятся соревнования, иметь не буду. </w:t>
      </w:r>
    </w:p>
    <w:p w:rsidR="00CD0463" w:rsidRPr="002B1709" w:rsidRDefault="00CD0463" w:rsidP="00CD0463">
      <w:pPr>
        <w:jc w:val="both"/>
        <w:rPr>
          <w:szCs w:val="24"/>
        </w:rPr>
      </w:pPr>
    </w:p>
    <w:p w:rsidR="00CD0463" w:rsidRDefault="00CD0463" w:rsidP="00CD0463">
      <w:pPr>
        <w:tabs>
          <w:tab w:val="left" w:pos="284"/>
        </w:tabs>
        <w:ind w:left="142"/>
        <w:jc w:val="both"/>
        <w:rPr>
          <w:szCs w:val="24"/>
        </w:rPr>
      </w:pPr>
      <w:r>
        <w:rPr>
          <w:szCs w:val="24"/>
        </w:rPr>
        <w:t xml:space="preserve">  </w:t>
      </w:r>
      <w:r w:rsidRPr="002B1709">
        <w:rPr>
          <w:szCs w:val="24"/>
        </w:rPr>
        <w:t>С правилами проведения соревнований ознакомлен</w:t>
      </w:r>
      <w:r>
        <w:rPr>
          <w:szCs w:val="24"/>
        </w:rPr>
        <w:t>ы</w:t>
      </w:r>
      <w:r w:rsidRPr="002B1709">
        <w:rPr>
          <w:szCs w:val="24"/>
        </w:rPr>
        <w:t>.</w:t>
      </w:r>
    </w:p>
    <w:p w:rsidR="00CD0463" w:rsidRPr="002B1709" w:rsidRDefault="00CD0463" w:rsidP="00CD0463">
      <w:pPr>
        <w:tabs>
          <w:tab w:val="left" w:pos="284"/>
        </w:tabs>
        <w:ind w:left="142"/>
        <w:jc w:val="both"/>
        <w:rPr>
          <w:szCs w:val="24"/>
        </w:rPr>
      </w:pPr>
    </w:p>
    <w:p w:rsidR="00CD0463" w:rsidRPr="002B1709" w:rsidRDefault="00CD0463" w:rsidP="00CD0463">
      <w:pPr>
        <w:ind w:left="142"/>
        <w:jc w:val="both"/>
        <w:rPr>
          <w:szCs w:val="24"/>
        </w:rPr>
      </w:pPr>
      <w:r w:rsidRPr="002B1709">
        <w:rPr>
          <w:szCs w:val="24"/>
        </w:rPr>
        <w:t>_________________________________________</w:t>
      </w:r>
      <w:r>
        <w:rPr>
          <w:szCs w:val="24"/>
        </w:rPr>
        <w:t>_____</w:t>
      </w:r>
      <w:r w:rsidRPr="002B1709">
        <w:rPr>
          <w:szCs w:val="24"/>
        </w:rPr>
        <w:t>_____</w:t>
      </w:r>
      <w:r>
        <w:rPr>
          <w:szCs w:val="24"/>
        </w:rPr>
        <w:t>_</w:t>
      </w:r>
      <w:r w:rsidRPr="002B1709">
        <w:rPr>
          <w:szCs w:val="24"/>
        </w:rPr>
        <w:t xml:space="preserve">      ___________</w:t>
      </w:r>
      <w:r>
        <w:rPr>
          <w:szCs w:val="24"/>
        </w:rPr>
        <w:t>___</w:t>
      </w:r>
      <w:r w:rsidRPr="002B1709">
        <w:rPr>
          <w:szCs w:val="24"/>
        </w:rPr>
        <w:t>____</w:t>
      </w:r>
      <w:r>
        <w:rPr>
          <w:szCs w:val="24"/>
        </w:rPr>
        <w:t>__</w:t>
      </w:r>
    </w:p>
    <w:p w:rsidR="00CD0463" w:rsidRPr="00766BF9" w:rsidRDefault="00CD0463" w:rsidP="00CD0463">
      <w:pPr>
        <w:ind w:left="142"/>
        <w:rPr>
          <w:sz w:val="20"/>
          <w:szCs w:val="20"/>
        </w:rPr>
      </w:pPr>
      <w:r>
        <w:rPr>
          <w:szCs w:val="24"/>
        </w:rPr>
        <w:t xml:space="preserve">      </w:t>
      </w:r>
      <w:r w:rsidRPr="002B1709">
        <w:rPr>
          <w:szCs w:val="24"/>
        </w:rPr>
        <w:t xml:space="preserve"> </w:t>
      </w:r>
      <w:r w:rsidRPr="00766BF9">
        <w:rPr>
          <w:sz w:val="20"/>
          <w:szCs w:val="20"/>
        </w:rPr>
        <w:t xml:space="preserve">Фамилия, Имя, Отчество собственноручно                                                </w:t>
      </w:r>
      <w:r>
        <w:rPr>
          <w:sz w:val="20"/>
          <w:szCs w:val="20"/>
        </w:rPr>
        <w:t xml:space="preserve">                     </w:t>
      </w:r>
      <w:r w:rsidRPr="00766BF9">
        <w:rPr>
          <w:sz w:val="20"/>
          <w:szCs w:val="20"/>
        </w:rPr>
        <w:t xml:space="preserve">     подпись                               </w:t>
      </w:r>
      <w:r>
        <w:rPr>
          <w:sz w:val="20"/>
          <w:szCs w:val="20"/>
        </w:rPr>
        <w:t xml:space="preserve">                    </w:t>
      </w:r>
    </w:p>
    <w:p w:rsidR="00CD0463" w:rsidRPr="002B1709" w:rsidRDefault="00CD0463" w:rsidP="00CD0463">
      <w:pPr>
        <w:ind w:left="142"/>
        <w:jc w:val="both"/>
        <w:rPr>
          <w:szCs w:val="24"/>
        </w:rPr>
      </w:pPr>
      <w:r w:rsidRPr="002B1709">
        <w:rPr>
          <w:szCs w:val="24"/>
        </w:rPr>
        <w:t>_________________________________________</w:t>
      </w:r>
      <w:r>
        <w:rPr>
          <w:szCs w:val="24"/>
        </w:rPr>
        <w:t>_____</w:t>
      </w:r>
      <w:r w:rsidRPr="002B1709">
        <w:rPr>
          <w:szCs w:val="24"/>
        </w:rPr>
        <w:t>_____</w:t>
      </w:r>
      <w:r>
        <w:rPr>
          <w:szCs w:val="24"/>
        </w:rPr>
        <w:t>_</w:t>
      </w:r>
      <w:r w:rsidRPr="002B1709">
        <w:rPr>
          <w:szCs w:val="24"/>
        </w:rPr>
        <w:t xml:space="preserve">      ___________</w:t>
      </w:r>
      <w:r>
        <w:rPr>
          <w:szCs w:val="24"/>
        </w:rPr>
        <w:t>___</w:t>
      </w:r>
      <w:r w:rsidRPr="002B1709">
        <w:rPr>
          <w:szCs w:val="24"/>
        </w:rPr>
        <w:t>____</w:t>
      </w:r>
      <w:r>
        <w:rPr>
          <w:szCs w:val="24"/>
        </w:rPr>
        <w:t>__</w:t>
      </w:r>
    </w:p>
    <w:p w:rsidR="00CD0463" w:rsidRPr="00766BF9" w:rsidRDefault="00CD0463" w:rsidP="00CD0463">
      <w:pPr>
        <w:ind w:left="142"/>
        <w:rPr>
          <w:sz w:val="20"/>
          <w:szCs w:val="20"/>
        </w:rPr>
      </w:pPr>
      <w:r>
        <w:rPr>
          <w:szCs w:val="24"/>
        </w:rPr>
        <w:t xml:space="preserve">      </w:t>
      </w:r>
      <w:r w:rsidRPr="002B1709">
        <w:rPr>
          <w:szCs w:val="24"/>
        </w:rPr>
        <w:t xml:space="preserve"> </w:t>
      </w:r>
      <w:r w:rsidRPr="00766BF9">
        <w:rPr>
          <w:sz w:val="20"/>
          <w:szCs w:val="20"/>
        </w:rPr>
        <w:t xml:space="preserve">Фамилия, Имя, Отчество собственноручно                                                </w:t>
      </w:r>
      <w:r>
        <w:rPr>
          <w:sz w:val="20"/>
          <w:szCs w:val="20"/>
        </w:rPr>
        <w:t xml:space="preserve">                     </w:t>
      </w:r>
      <w:r w:rsidRPr="00766BF9">
        <w:rPr>
          <w:sz w:val="20"/>
          <w:szCs w:val="20"/>
        </w:rPr>
        <w:t xml:space="preserve">     подпись                               </w:t>
      </w:r>
      <w:r>
        <w:rPr>
          <w:sz w:val="20"/>
          <w:szCs w:val="20"/>
        </w:rPr>
        <w:t xml:space="preserve">                    </w:t>
      </w:r>
    </w:p>
    <w:p w:rsidR="00CD0463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</w:p>
    <w:p w:rsidR="00CD0463" w:rsidRPr="002B1709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  <w:r w:rsidRPr="002B1709">
        <w:rPr>
          <w:szCs w:val="24"/>
        </w:rPr>
        <w:t>________</w:t>
      </w:r>
      <w:r>
        <w:rPr>
          <w:szCs w:val="24"/>
        </w:rPr>
        <w:t>___</w:t>
      </w:r>
      <w:r w:rsidRPr="002B1709">
        <w:rPr>
          <w:szCs w:val="24"/>
        </w:rPr>
        <w:t>__</w:t>
      </w:r>
    </w:p>
    <w:p w:rsidR="00CD0463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  <w:r w:rsidRPr="002B1709">
        <w:rPr>
          <w:szCs w:val="24"/>
        </w:rPr>
        <w:t xml:space="preserve">        Дата</w:t>
      </w: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Default="00CD0463" w:rsidP="00CD0463">
      <w:pPr>
        <w:tabs>
          <w:tab w:val="right" w:pos="10206"/>
        </w:tabs>
        <w:jc w:val="both"/>
        <w:rPr>
          <w:szCs w:val="24"/>
        </w:rPr>
      </w:pPr>
    </w:p>
    <w:p w:rsidR="00CD0463" w:rsidRPr="000F6D63" w:rsidRDefault="00CD0463" w:rsidP="00CD0463">
      <w:pPr>
        <w:pStyle w:val="a4"/>
        <w:rPr>
          <w:rFonts w:ascii="Times New Roman" w:hAnsi="Times New Roman"/>
          <w:sz w:val="24"/>
          <w:szCs w:val="24"/>
        </w:rPr>
      </w:pPr>
    </w:p>
    <w:p w:rsidR="00CD0463" w:rsidRPr="00766BF9" w:rsidRDefault="00CD0463" w:rsidP="00CD0463">
      <w:pPr>
        <w:tabs>
          <w:tab w:val="left" w:pos="0"/>
          <w:tab w:val="right" w:pos="10206"/>
        </w:tabs>
        <w:ind w:left="0"/>
        <w:jc w:val="right"/>
        <w:rPr>
          <w:szCs w:val="24"/>
        </w:rPr>
      </w:pPr>
      <w:r w:rsidRPr="002B1709">
        <w:rPr>
          <w:szCs w:val="24"/>
        </w:rPr>
        <w:t xml:space="preserve">Приложение № </w:t>
      </w:r>
      <w:r>
        <w:rPr>
          <w:szCs w:val="24"/>
        </w:rPr>
        <w:t>2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CD0463" w:rsidRPr="002B1709" w:rsidTr="00B93F2D">
        <w:tc>
          <w:tcPr>
            <w:tcW w:w="4926" w:type="dxa"/>
          </w:tcPr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b/>
                <w:sz w:val="24"/>
                <w:szCs w:val="24"/>
              </w:rPr>
            </w:pPr>
            <w:r w:rsidRPr="002B1709">
              <w:rPr>
                <w:rFonts w:ascii="Times New Roman" w:hAnsi="Times New Roman"/>
                <w:b/>
                <w:sz w:val="24"/>
                <w:szCs w:val="24"/>
              </w:rPr>
              <w:t xml:space="preserve">Главному судье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Ходько С.В.</w:t>
            </w:r>
          </w:p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</w:p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Паспорт РФ серия _______</w:t>
            </w:r>
            <w:proofErr w:type="spellStart"/>
            <w:r w:rsidRPr="002B1709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2B170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Кем и когда выдан_______________________</w:t>
            </w:r>
          </w:p>
          <w:p w:rsidR="00CD0463" w:rsidRPr="002B1709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D0463" w:rsidRDefault="00CD0463" w:rsidP="00CD0463">
            <w:pPr>
              <w:pStyle w:val="a4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B170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D0463" w:rsidRPr="002B1709" w:rsidRDefault="00CD0463" w:rsidP="00B93F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463" w:rsidRDefault="00CD0463" w:rsidP="00CD0463">
      <w:pPr>
        <w:rPr>
          <w:b/>
          <w:szCs w:val="24"/>
        </w:rPr>
      </w:pPr>
    </w:p>
    <w:p w:rsidR="00CD0463" w:rsidRDefault="00CD0463" w:rsidP="00CD0463">
      <w:pPr>
        <w:rPr>
          <w:b/>
          <w:szCs w:val="24"/>
        </w:rPr>
      </w:pPr>
    </w:p>
    <w:p w:rsidR="00CD0463" w:rsidRPr="00766BF9" w:rsidRDefault="00CD0463" w:rsidP="00CD0463">
      <w:pPr>
        <w:rPr>
          <w:b/>
          <w:szCs w:val="24"/>
        </w:rPr>
      </w:pPr>
    </w:p>
    <w:p w:rsidR="00CD0463" w:rsidRPr="002B1709" w:rsidRDefault="00CD0463" w:rsidP="00CD0463">
      <w:pPr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CD0463" w:rsidRDefault="00CD0463" w:rsidP="00CD0463">
      <w:pPr>
        <w:ind w:left="142"/>
        <w:rPr>
          <w:szCs w:val="24"/>
        </w:rPr>
      </w:pPr>
      <w:r>
        <w:rPr>
          <w:szCs w:val="24"/>
        </w:rPr>
        <w:t xml:space="preserve">   </w:t>
      </w:r>
      <w:r w:rsidRPr="002B1709">
        <w:rPr>
          <w:szCs w:val="24"/>
        </w:rPr>
        <w:t xml:space="preserve">Прошу Вас допустить </w:t>
      </w:r>
      <w:r>
        <w:rPr>
          <w:szCs w:val="24"/>
        </w:rPr>
        <w:t>меня</w:t>
      </w:r>
      <w:r w:rsidRPr="002B1709">
        <w:rPr>
          <w:szCs w:val="24"/>
        </w:rPr>
        <w:t>___________________________________</w:t>
      </w:r>
      <w:r>
        <w:rPr>
          <w:szCs w:val="24"/>
        </w:rPr>
        <w:t>___________________</w:t>
      </w:r>
      <w:r w:rsidRPr="002B1709">
        <w:rPr>
          <w:szCs w:val="24"/>
        </w:rPr>
        <w:t xml:space="preserve"> </w:t>
      </w:r>
    </w:p>
    <w:p w:rsidR="00CD0463" w:rsidRPr="00766BF9" w:rsidRDefault="00CD0463" w:rsidP="00CD0463">
      <w:pPr>
        <w:ind w:left="142"/>
        <w:rPr>
          <w:sz w:val="16"/>
          <w:szCs w:val="16"/>
        </w:rPr>
      </w:pPr>
      <w:r>
        <w:rPr>
          <w:szCs w:val="24"/>
        </w:rPr>
        <w:t xml:space="preserve">                </w:t>
      </w:r>
      <w:r w:rsidRPr="002B1709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                    </w:t>
      </w:r>
      <w:r w:rsidRPr="00930F95">
        <w:rPr>
          <w:sz w:val="16"/>
          <w:szCs w:val="16"/>
        </w:rPr>
        <w:t xml:space="preserve">(Фамилия, имя и отчество полностью) </w:t>
      </w:r>
    </w:p>
    <w:p w:rsidR="00CD0463" w:rsidRPr="002B1709" w:rsidRDefault="00CD0463" w:rsidP="00CD0463">
      <w:pPr>
        <w:ind w:left="0"/>
        <w:rPr>
          <w:sz w:val="16"/>
          <w:szCs w:val="16"/>
        </w:rPr>
      </w:pPr>
      <w:r w:rsidRPr="00766BF9">
        <w:rPr>
          <w:szCs w:val="24"/>
        </w:rPr>
        <w:t>дата рождения</w:t>
      </w:r>
      <w:r>
        <w:rPr>
          <w:sz w:val="16"/>
          <w:szCs w:val="16"/>
        </w:rPr>
        <w:t>_____________________________________________________________________________________________________</w:t>
      </w:r>
    </w:p>
    <w:p w:rsidR="00CD0463" w:rsidRDefault="00CD0463" w:rsidP="00CD0463">
      <w:pPr>
        <w:spacing w:after="205"/>
        <w:ind w:left="-15" w:right="-427" w:firstLine="15"/>
        <w:rPr>
          <w:szCs w:val="24"/>
        </w:rPr>
      </w:pPr>
      <w:r w:rsidRPr="00CD0463">
        <w:rPr>
          <w:szCs w:val="24"/>
        </w:rPr>
        <w:t xml:space="preserve">к участию в «Открытом межрегиональном турнире по боевым единоборствам «ФКСР», </w:t>
      </w:r>
      <w:r w:rsidRPr="00CD0463">
        <w:rPr>
          <w:szCs w:val="24"/>
          <w:lang w:val="en-US"/>
        </w:rPr>
        <w:t>WSCA</w:t>
      </w:r>
      <w:r w:rsidRPr="00CD0463">
        <w:rPr>
          <w:szCs w:val="24"/>
        </w:rPr>
        <w:t>», «</w:t>
      </w:r>
      <w:r w:rsidRPr="00CD0463">
        <w:rPr>
          <w:szCs w:val="24"/>
          <w:lang w:val="en-US"/>
        </w:rPr>
        <w:t>WTKA</w:t>
      </w:r>
      <w:r w:rsidRPr="00CD0463">
        <w:rPr>
          <w:szCs w:val="24"/>
        </w:rPr>
        <w:t>», «</w:t>
      </w:r>
      <w:r w:rsidRPr="00CD0463">
        <w:rPr>
          <w:szCs w:val="24"/>
          <w:lang w:val="en-US"/>
        </w:rPr>
        <w:t>ICO</w:t>
      </w:r>
      <w:r w:rsidRPr="00CD0463">
        <w:rPr>
          <w:szCs w:val="24"/>
        </w:rPr>
        <w:t xml:space="preserve">», который состоится 17-18 ноября 2017 года в городе Магнитогорске, ДС им. И.Х. </w:t>
      </w:r>
      <w:proofErr w:type="spellStart"/>
      <w:r w:rsidRPr="00CD0463">
        <w:rPr>
          <w:szCs w:val="24"/>
        </w:rPr>
        <w:t>Ромазана</w:t>
      </w:r>
      <w:proofErr w:type="spellEnd"/>
      <w:r w:rsidRPr="00CD0463">
        <w:rPr>
          <w:szCs w:val="24"/>
        </w:rPr>
        <w:t xml:space="preserve"> (Проспект Ленина 97)</w:t>
      </w:r>
    </w:p>
    <w:p w:rsidR="00CD0463" w:rsidRPr="002B1709" w:rsidRDefault="00CD0463" w:rsidP="00CD0463">
      <w:pPr>
        <w:tabs>
          <w:tab w:val="left" w:pos="142"/>
          <w:tab w:val="left" w:pos="284"/>
        </w:tabs>
        <w:ind w:left="142"/>
        <w:jc w:val="both"/>
        <w:rPr>
          <w:szCs w:val="24"/>
        </w:rPr>
      </w:pPr>
      <w:r w:rsidRPr="002B1709">
        <w:rPr>
          <w:szCs w:val="24"/>
        </w:rPr>
        <w:t xml:space="preserve"> 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 </w:t>
      </w:r>
    </w:p>
    <w:p w:rsidR="00CD0463" w:rsidRPr="002B1709" w:rsidRDefault="00CD0463" w:rsidP="00CD0463">
      <w:pPr>
        <w:jc w:val="both"/>
        <w:rPr>
          <w:szCs w:val="24"/>
        </w:rPr>
      </w:pPr>
    </w:p>
    <w:p w:rsidR="00CD0463" w:rsidRDefault="00CD0463" w:rsidP="00CD0463">
      <w:pPr>
        <w:tabs>
          <w:tab w:val="left" w:pos="284"/>
        </w:tabs>
        <w:ind w:left="142"/>
        <w:jc w:val="both"/>
        <w:rPr>
          <w:szCs w:val="24"/>
        </w:rPr>
      </w:pPr>
      <w:r>
        <w:rPr>
          <w:szCs w:val="24"/>
        </w:rPr>
        <w:t xml:space="preserve">  </w:t>
      </w:r>
      <w:r w:rsidRPr="002B1709">
        <w:rPr>
          <w:szCs w:val="24"/>
        </w:rPr>
        <w:t>С правилами проведения соревнований ознакомлен.</w:t>
      </w:r>
    </w:p>
    <w:p w:rsidR="00CD0463" w:rsidRPr="002B1709" w:rsidRDefault="00CD0463" w:rsidP="00CD0463">
      <w:pPr>
        <w:tabs>
          <w:tab w:val="left" w:pos="284"/>
        </w:tabs>
        <w:ind w:left="142"/>
        <w:jc w:val="both"/>
        <w:rPr>
          <w:szCs w:val="24"/>
        </w:rPr>
      </w:pPr>
    </w:p>
    <w:p w:rsidR="00CD0463" w:rsidRPr="002B1709" w:rsidRDefault="00CD0463" w:rsidP="00CD0463">
      <w:pPr>
        <w:ind w:left="142"/>
        <w:jc w:val="both"/>
        <w:rPr>
          <w:szCs w:val="24"/>
        </w:rPr>
      </w:pPr>
      <w:r w:rsidRPr="002B1709">
        <w:rPr>
          <w:szCs w:val="24"/>
        </w:rPr>
        <w:t>_________________________________________</w:t>
      </w:r>
      <w:r>
        <w:rPr>
          <w:szCs w:val="24"/>
        </w:rPr>
        <w:t>_____</w:t>
      </w:r>
      <w:r w:rsidRPr="002B1709">
        <w:rPr>
          <w:szCs w:val="24"/>
        </w:rPr>
        <w:t>_____</w:t>
      </w:r>
      <w:r>
        <w:rPr>
          <w:szCs w:val="24"/>
        </w:rPr>
        <w:t>_</w:t>
      </w:r>
      <w:r w:rsidRPr="002B1709">
        <w:rPr>
          <w:szCs w:val="24"/>
        </w:rPr>
        <w:t xml:space="preserve">      ___________</w:t>
      </w:r>
      <w:r>
        <w:rPr>
          <w:szCs w:val="24"/>
        </w:rPr>
        <w:t>___</w:t>
      </w:r>
      <w:r w:rsidRPr="002B1709">
        <w:rPr>
          <w:szCs w:val="24"/>
        </w:rPr>
        <w:t>____</w:t>
      </w:r>
      <w:r>
        <w:rPr>
          <w:szCs w:val="24"/>
        </w:rPr>
        <w:t>__</w:t>
      </w:r>
    </w:p>
    <w:p w:rsidR="00CD0463" w:rsidRPr="00766BF9" w:rsidRDefault="00CD0463" w:rsidP="00CD0463">
      <w:pPr>
        <w:ind w:left="142"/>
        <w:rPr>
          <w:sz w:val="20"/>
          <w:szCs w:val="20"/>
        </w:rPr>
      </w:pPr>
      <w:r>
        <w:rPr>
          <w:szCs w:val="24"/>
        </w:rPr>
        <w:t xml:space="preserve">      </w:t>
      </w:r>
      <w:r w:rsidRPr="002B1709">
        <w:rPr>
          <w:szCs w:val="24"/>
        </w:rPr>
        <w:t xml:space="preserve"> </w:t>
      </w:r>
      <w:r w:rsidRPr="00766BF9">
        <w:rPr>
          <w:sz w:val="20"/>
          <w:szCs w:val="20"/>
        </w:rPr>
        <w:t xml:space="preserve">Фамилия, Имя, Отчество собственноручно                                                </w:t>
      </w:r>
      <w:r>
        <w:rPr>
          <w:sz w:val="20"/>
          <w:szCs w:val="20"/>
        </w:rPr>
        <w:t xml:space="preserve">                     </w:t>
      </w:r>
      <w:r w:rsidRPr="00766BF9">
        <w:rPr>
          <w:sz w:val="20"/>
          <w:szCs w:val="20"/>
        </w:rPr>
        <w:t xml:space="preserve">     подпись                               </w:t>
      </w:r>
      <w:r>
        <w:rPr>
          <w:sz w:val="20"/>
          <w:szCs w:val="20"/>
        </w:rPr>
        <w:t xml:space="preserve">                    </w:t>
      </w:r>
    </w:p>
    <w:p w:rsidR="00CD0463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</w:p>
    <w:p w:rsidR="00CD0463" w:rsidRPr="002B1709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  <w:r w:rsidRPr="002B1709">
        <w:rPr>
          <w:szCs w:val="24"/>
        </w:rPr>
        <w:t>________</w:t>
      </w:r>
      <w:r>
        <w:rPr>
          <w:szCs w:val="24"/>
        </w:rPr>
        <w:t>___</w:t>
      </w:r>
      <w:r w:rsidRPr="002B1709">
        <w:rPr>
          <w:szCs w:val="24"/>
        </w:rPr>
        <w:t>__</w:t>
      </w:r>
    </w:p>
    <w:p w:rsidR="00CD0463" w:rsidRDefault="00CD0463" w:rsidP="00CD0463">
      <w:pPr>
        <w:tabs>
          <w:tab w:val="right" w:pos="10206"/>
        </w:tabs>
        <w:ind w:left="142"/>
        <w:jc w:val="both"/>
        <w:rPr>
          <w:szCs w:val="24"/>
        </w:rPr>
      </w:pPr>
      <w:r w:rsidRPr="002B1709">
        <w:rPr>
          <w:szCs w:val="24"/>
        </w:rPr>
        <w:t xml:space="preserve">        Дата</w:t>
      </w: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CD0463">
      <w:pPr>
        <w:pStyle w:val="a4"/>
        <w:jc w:val="center"/>
        <w:rPr>
          <w:b/>
          <w:u w:val="single"/>
        </w:rPr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Default="00CD0463" w:rsidP="00E4583D">
      <w:pPr>
        <w:spacing w:after="0" w:line="259" w:lineRule="auto"/>
        <w:ind w:left="708" w:firstLine="0"/>
      </w:pPr>
    </w:p>
    <w:p w:rsidR="00CD0463" w:rsidRPr="00CD0463" w:rsidRDefault="00CD0463" w:rsidP="00E4583D">
      <w:pPr>
        <w:spacing w:after="0" w:line="259" w:lineRule="auto"/>
        <w:ind w:left="708" w:firstLine="0"/>
        <w:rPr>
          <w:lang w:val="en-US"/>
        </w:rPr>
      </w:pPr>
    </w:p>
    <w:p w:rsidR="00E4583D" w:rsidRPr="00CD0463" w:rsidRDefault="00E4583D" w:rsidP="00E4583D">
      <w:pPr>
        <w:rPr>
          <w:lang w:val="en-US"/>
        </w:rPr>
      </w:pPr>
    </w:p>
    <w:p w:rsidR="00513776" w:rsidRPr="00CD0463" w:rsidRDefault="00275019">
      <w:pPr>
        <w:rPr>
          <w:lang w:val="en-US"/>
        </w:rPr>
      </w:pPr>
    </w:p>
    <w:sectPr w:rsidR="00513776" w:rsidRPr="00CD0463" w:rsidSect="00466142">
      <w:pgSz w:w="11906" w:h="16838"/>
      <w:pgMar w:top="464" w:right="690" w:bottom="31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1B94"/>
    <w:multiLevelType w:val="multilevel"/>
    <w:tmpl w:val="593A9D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700BBC"/>
    <w:multiLevelType w:val="hybridMultilevel"/>
    <w:tmpl w:val="CFD01066"/>
    <w:lvl w:ilvl="0" w:tplc="83363B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0FB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67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C4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E71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43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7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8D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4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9B"/>
    <w:rsid w:val="000213FC"/>
    <w:rsid w:val="000909DB"/>
    <w:rsid w:val="00145F2D"/>
    <w:rsid w:val="00186742"/>
    <w:rsid w:val="0023438B"/>
    <w:rsid w:val="00243D44"/>
    <w:rsid w:val="00261D82"/>
    <w:rsid w:val="00275019"/>
    <w:rsid w:val="003C5941"/>
    <w:rsid w:val="004143AB"/>
    <w:rsid w:val="004F242D"/>
    <w:rsid w:val="006D642A"/>
    <w:rsid w:val="00731000"/>
    <w:rsid w:val="007734E8"/>
    <w:rsid w:val="007A2571"/>
    <w:rsid w:val="007A3725"/>
    <w:rsid w:val="007B1DF0"/>
    <w:rsid w:val="0080789C"/>
    <w:rsid w:val="00A3089B"/>
    <w:rsid w:val="00C21401"/>
    <w:rsid w:val="00C339AA"/>
    <w:rsid w:val="00CD0463"/>
    <w:rsid w:val="00CE15A3"/>
    <w:rsid w:val="00CF5B1C"/>
    <w:rsid w:val="00DA06D6"/>
    <w:rsid w:val="00E063C6"/>
    <w:rsid w:val="00E100A9"/>
    <w:rsid w:val="00E4583D"/>
    <w:rsid w:val="00E510F3"/>
    <w:rsid w:val="00E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C6CF-C918-40A9-823B-1708EE6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3D"/>
    <w:pPr>
      <w:spacing w:after="13" w:line="268" w:lineRule="auto"/>
      <w:ind w:left="7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4583D"/>
    <w:pPr>
      <w:keepNext/>
      <w:keepLines/>
      <w:spacing w:after="0"/>
      <w:ind w:left="5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3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styleId="a3">
    <w:name w:val="Hyperlink"/>
    <w:uiPriority w:val="99"/>
    <w:unhideWhenUsed/>
    <w:rsid w:val="00E4583D"/>
    <w:rPr>
      <w:color w:val="0563C1"/>
      <w:u w:val="single"/>
    </w:rPr>
  </w:style>
  <w:style w:type="paragraph" w:styleId="a4">
    <w:name w:val="No Spacing"/>
    <w:uiPriority w:val="1"/>
    <w:qFormat/>
    <w:rsid w:val="00CD04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0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sd.ru/" TargetMode="External"/><Relationship Id="rId13" Type="http://schemas.openxmlformats.org/officeDocument/2006/relationships/hyperlink" Target="http://www.combats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batsd.ru/" TargetMode="External"/><Relationship Id="rId12" Type="http://schemas.openxmlformats.org/officeDocument/2006/relationships/hyperlink" Target="http://www.combat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batsd.ru/" TargetMode="External"/><Relationship Id="rId11" Type="http://schemas.openxmlformats.org/officeDocument/2006/relationships/hyperlink" Target="http://www.combatsd.com" TargetMode="External"/><Relationship Id="rId5" Type="http://schemas.openxmlformats.org/officeDocument/2006/relationships/hyperlink" Target="http://www.combats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mbats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bats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19</cp:revision>
  <cp:lastPrinted>2017-10-07T12:05:00Z</cp:lastPrinted>
  <dcterms:created xsi:type="dcterms:W3CDTF">2017-01-21T13:57:00Z</dcterms:created>
  <dcterms:modified xsi:type="dcterms:W3CDTF">2017-11-04T07:24:00Z</dcterms:modified>
</cp:coreProperties>
</file>